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8741" w14:textId="77777777" w:rsidR="00D15E71" w:rsidRPr="00330D11" w:rsidRDefault="00D15E71" w:rsidP="00C03F4D">
      <w:pPr>
        <w:pStyle w:val="NoSpacing"/>
        <w:jc w:val="center"/>
        <w:rPr>
          <w:rFonts w:ascii="Arial" w:hAnsi="Arial" w:cs="Arial"/>
          <w:b/>
          <w:sz w:val="24"/>
          <w:szCs w:val="28"/>
          <w:lang w:val="en-US"/>
        </w:rPr>
      </w:pPr>
    </w:p>
    <w:p w14:paraId="1759D089" w14:textId="77777777" w:rsidR="00D15E71" w:rsidRPr="00330D11" w:rsidRDefault="00D15E71" w:rsidP="00C03F4D">
      <w:pPr>
        <w:pStyle w:val="NoSpacing"/>
        <w:jc w:val="center"/>
        <w:rPr>
          <w:rFonts w:ascii="Arial" w:hAnsi="Arial" w:cs="Arial"/>
          <w:b/>
          <w:sz w:val="24"/>
          <w:szCs w:val="28"/>
          <w:lang w:val="en-US"/>
        </w:rPr>
      </w:pPr>
    </w:p>
    <w:p w14:paraId="6BA1DE6D" w14:textId="4455D933" w:rsidR="00D15E71" w:rsidRDefault="00D15E71" w:rsidP="00C03F4D">
      <w:pPr>
        <w:pStyle w:val="NoSpacing"/>
        <w:jc w:val="center"/>
        <w:rPr>
          <w:rFonts w:ascii="Arial" w:hAnsi="Arial" w:cs="Arial"/>
          <w:b/>
          <w:sz w:val="28"/>
          <w:szCs w:val="28"/>
          <w:lang w:val="en-US"/>
        </w:rPr>
      </w:pPr>
      <w:r w:rsidRPr="00177383">
        <w:rPr>
          <w:rFonts w:ascii="Arial" w:hAnsi="Arial" w:cs="Arial"/>
          <w:noProof/>
          <w:sz w:val="18"/>
          <w:szCs w:val="24"/>
          <w:lang w:val="en-US"/>
        </w:rPr>
        <w:drawing>
          <wp:inline distT="0" distB="0" distL="0" distR="0" wp14:anchorId="2C7A45CE" wp14:editId="783D2C80">
            <wp:extent cx="2377440" cy="814828"/>
            <wp:effectExtent l="0" t="0" r="10160" b="0"/>
            <wp:docPr id="3" name="Picture 3" descr="http://www.nationalservice.gov/sites/default/files/documents/SIF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ervice.gov/sites/default/files/documents/SIF_Logo_2014.jpg"/>
                    <pic:cNvPicPr>
                      <a:picLocks noChangeAspect="1" noChangeArrowheads="1"/>
                    </pic:cNvPicPr>
                  </pic:nvPicPr>
                  <pic:blipFill>
                    <a:blip r:embed="rId8" cstate="print"/>
                    <a:srcRect/>
                    <a:stretch>
                      <a:fillRect/>
                    </a:stretch>
                  </pic:blipFill>
                  <pic:spPr bwMode="auto">
                    <a:xfrm>
                      <a:off x="0" y="0"/>
                      <a:ext cx="2377440" cy="814828"/>
                    </a:xfrm>
                    <a:prstGeom prst="rect">
                      <a:avLst/>
                    </a:prstGeom>
                    <a:noFill/>
                    <a:ln w="9525">
                      <a:noFill/>
                      <a:miter lim="800000"/>
                      <a:headEnd/>
                      <a:tailEnd/>
                    </a:ln>
                  </pic:spPr>
                </pic:pic>
              </a:graphicData>
            </a:graphic>
          </wp:inline>
        </w:drawing>
      </w:r>
    </w:p>
    <w:p w14:paraId="3BDEE074" w14:textId="77777777" w:rsidR="00D15E71" w:rsidRDefault="00D15E71" w:rsidP="00C03F4D">
      <w:pPr>
        <w:pStyle w:val="NoSpacing"/>
        <w:jc w:val="center"/>
        <w:rPr>
          <w:rFonts w:ascii="Arial" w:hAnsi="Arial" w:cs="Arial"/>
          <w:b/>
          <w:sz w:val="28"/>
          <w:szCs w:val="28"/>
          <w:lang w:val="en-US"/>
        </w:rPr>
      </w:pPr>
    </w:p>
    <w:p w14:paraId="7055887F" w14:textId="77777777" w:rsidR="00D15E71" w:rsidRDefault="00D15E71" w:rsidP="00C03F4D">
      <w:pPr>
        <w:pStyle w:val="NoSpacing"/>
        <w:jc w:val="center"/>
        <w:rPr>
          <w:rFonts w:ascii="Arial" w:hAnsi="Arial" w:cs="Arial"/>
          <w:b/>
          <w:sz w:val="28"/>
          <w:szCs w:val="28"/>
          <w:lang w:val="en-US"/>
        </w:rPr>
      </w:pPr>
    </w:p>
    <w:p w14:paraId="1C625F7C" w14:textId="77777777" w:rsidR="00D15E71" w:rsidRDefault="00D15E71" w:rsidP="00C03F4D">
      <w:pPr>
        <w:pStyle w:val="NoSpacing"/>
        <w:jc w:val="center"/>
        <w:rPr>
          <w:rFonts w:ascii="Arial" w:hAnsi="Arial" w:cs="Arial"/>
          <w:b/>
          <w:sz w:val="28"/>
          <w:szCs w:val="28"/>
          <w:lang w:val="en-US"/>
        </w:rPr>
      </w:pPr>
    </w:p>
    <w:p w14:paraId="6C84026C" w14:textId="77777777" w:rsidR="00C67D0C" w:rsidRPr="00C67D0C" w:rsidRDefault="00C03F4D" w:rsidP="00C03F4D">
      <w:pPr>
        <w:pStyle w:val="NoSpacing"/>
        <w:jc w:val="center"/>
        <w:rPr>
          <w:rFonts w:ascii="Times New Roman" w:hAnsi="Times New Roman" w:cs="Times New Roman"/>
          <w:b/>
          <w:sz w:val="28"/>
          <w:szCs w:val="28"/>
          <w:lang w:val="en-US"/>
        </w:rPr>
      </w:pPr>
      <w:r w:rsidRPr="00C67D0C">
        <w:rPr>
          <w:rFonts w:ascii="Times New Roman" w:hAnsi="Times New Roman" w:cs="Times New Roman"/>
          <w:b/>
          <w:sz w:val="28"/>
          <w:szCs w:val="28"/>
          <w:lang w:val="en-US"/>
        </w:rPr>
        <w:t xml:space="preserve">Third Sector Capital Partners, Inc. </w:t>
      </w:r>
      <w:r w:rsidR="00C67D0C" w:rsidRPr="00C67D0C">
        <w:rPr>
          <w:rFonts w:ascii="Times New Roman" w:hAnsi="Times New Roman" w:cs="Times New Roman"/>
          <w:b/>
          <w:sz w:val="28"/>
          <w:szCs w:val="28"/>
          <w:lang w:val="en-US"/>
        </w:rPr>
        <w:t xml:space="preserve">&amp; the Stanford Center on Poverty &amp; Inequality </w:t>
      </w:r>
    </w:p>
    <w:p w14:paraId="412E095E" w14:textId="77777777" w:rsidR="00C67D0C" w:rsidRPr="00C67D0C" w:rsidRDefault="00C67D0C" w:rsidP="00C03F4D">
      <w:pPr>
        <w:pStyle w:val="NoSpacing"/>
        <w:jc w:val="center"/>
        <w:rPr>
          <w:rFonts w:ascii="Times New Roman" w:hAnsi="Times New Roman" w:cs="Times New Roman"/>
          <w:b/>
          <w:sz w:val="28"/>
          <w:szCs w:val="28"/>
          <w:lang w:val="en-US"/>
        </w:rPr>
      </w:pPr>
    </w:p>
    <w:p w14:paraId="5851FE33" w14:textId="02819B43" w:rsidR="00C03F4D" w:rsidRPr="00C67D0C" w:rsidRDefault="00C67D0C" w:rsidP="00C03F4D">
      <w:pPr>
        <w:pStyle w:val="NoSpacing"/>
        <w:jc w:val="center"/>
        <w:rPr>
          <w:rFonts w:ascii="Times New Roman" w:hAnsi="Times New Roman" w:cs="Times New Roman"/>
          <w:b/>
          <w:sz w:val="28"/>
          <w:szCs w:val="28"/>
          <w:lang w:val="en-US"/>
        </w:rPr>
      </w:pPr>
      <w:r w:rsidRPr="00C67D0C">
        <w:rPr>
          <w:rFonts w:ascii="Times New Roman" w:hAnsi="Times New Roman" w:cs="Times New Roman"/>
          <w:b/>
          <w:sz w:val="28"/>
          <w:szCs w:val="28"/>
          <w:lang w:val="en-US"/>
        </w:rPr>
        <w:t>Administrative Data Pilot C</w:t>
      </w:r>
      <w:r w:rsidR="00C03F4D" w:rsidRPr="00C67D0C">
        <w:rPr>
          <w:rFonts w:ascii="Times New Roman" w:hAnsi="Times New Roman" w:cs="Times New Roman"/>
          <w:b/>
          <w:sz w:val="28"/>
          <w:szCs w:val="28"/>
          <w:lang w:val="en-US"/>
        </w:rPr>
        <w:t>ompetition</w:t>
      </w:r>
    </w:p>
    <w:p w14:paraId="11E53FEC" w14:textId="77777777" w:rsidR="00C67D0C" w:rsidRDefault="00C67D0C" w:rsidP="00C03F4D">
      <w:pPr>
        <w:pStyle w:val="NoSpacing"/>
        <w:jc w:val="center"/>
        <w:rPr>
          <w:rFonts w:ascii="Arial" w:hAnsi="Arial" w:cs="Arial"/>
          <w:b/>
          <w:sz w:val="28"/>
          <w:szCs w:val="28"/>
          <w:lang w:val="en-US"/>
        </w:rPr>
      </w:pPr>
    </w:p>
    <w:p w14:paraId="22D1FA82" w14:textId="77777777" w:rsidR="00C67D0C" w:rsidRDefault="00C67D0C" w:rsidP="00C03F4D">
      <w:pPr>
        <w:pStyle w:val="NoSpacing"/>
        <w:jc w:val="center"/>
        <w:rPr>
          <w:rFonts w:ascii="Arial" w:hAnsi="Arial" w:cs="Arial"/>
          <w:b/>
          <w:sz w:val="28"/>
          <w:szCs w:val="28"/>
          <w:lang w:val="en-US"/>
        </w:rPr>
      </w:pPr>
    </w:p>
    <w:p w14:paraId="38322D77" w14:textId="77777777" w:rsidR="00F10900" w:rsidRDefault="00F10900" w:rsidP="00C03F4D">
      <w:pPr>
        <w:pStyle w:val="NoSpacing"/>
        <w:jc w:val="center"/>
        <w:rPr>
          <w:rFonts w:ascii="Arial" w:hAnsi="Arial" w:cs="Arial"/>
          <w:b/>
          <w:sz w:val="28"/>
          <w:szCs w:val="28"/>
          <w:lang w:val="en-US"/>
        </w:rPr>
      </w:pPr>
    </w:p>
    <w:p w14:paraId="7806F0FD" w14:textId="77777777" w:rsidR="00F10900" w:rsidRPr="00C43266" w:rsidRDefault="00F10900" w:rsidP="00C03F4D">
      <w:pPr>
        <w:pStyle w:val="NoSpacing"/>
        <w:jc w:val="center"/>
        <w:rPr>
          <w:rFonts w:ascii="Arial" w:hAnsi="Arial" w:cs="Arial"/>
          <w:b/>
          <w:sz w:val="28"/>
          <w:szCs w:val="28"/>
          <w:lang w:val="en-US"/>
        </w:rPr>
      </w:pPr>
    </w:p>
    <w:p w14:paraId="5C91D560" w14:textId="254DD8BA" w:rsidR="00C03F4D" w:rsidRPr="00F10900" w:rsidRDefault="00F10900" w:rsidP="00C03F4D">
      <w:pPr>
        <w:pStyle w:val="NoSpacing"/>
        <w:jc w:val="center"/>
        <w:rPr>
          <w:rFonts w:ascii="Times New Roman" w:hAnsi="Times New Roman" w:cs="Times New Roman"/>
          <w:b/>
          <w:i/>
          <w:sz w:val="44"/>
          <w:szCs w:val="32"/>
          <w:lang w:val="en-US"/>
        </w:rPr>
      </w:pPr>
      <w:r w:rsidRPr="00F10900">
        <w:rPr>
          <w:rFonts w:ascii="Times New Roman" w:hAnsi="Times New Roman" w:cs="Times New Roman"/>
          <w:b/>
          <w:i/>
          <w:sz w:val="44"/>
          <w:szCs w:val="32"/>
          <w:lang w:val="en-US"/>
        </w:rPr>
        <w:t>Letter of Interest form</w:t>
      </w:r>
    </w:p>
    <w:p w14:paraId="172B70CA" w14:textId="77777777" w:rsidR="007C49F3" w:rsidRDefault="007C49F3" w:rsidP="007C49F3">
      <w:pPr>
        <w:spacing w:before="200"/>
        <w:rPr>
          <w:rFonts w:ascii="Times New Roman" w:hAnsi="Times New Roman" w:cs="Times New Roman"/>
          <w:b/>
          <w:u w:val="single"/>
          <w:lang w:val="en-US"/>
        </w:rPr>
      </w:pPr>
    </w:p>
    <w:p w14:paraId="36C32094" w14:textId="32EEA054" w:rsidR="001401EF" w:rsidRDefault="001401EF" w:rsidP="00E8215F">
      <w:pPr>
        <w:rPr>
          <w:rFonts w:ascii="Times New Roman" w:eastAsia="Times New Roman" w:hAnsi="Times New Roman" w:cs="Times New Roman"/>
          <w:b/>
          <w:bCs/>
          <w:sz w:val="24"/>
          <w:szCs w:val="24"/>
          <w:shd w:val="clear" w:color="auto" w:fill="FFFFFF"/>
        </w:rPr>
      </w:pPr>
    </w:p>
    <w:p w14:paraId="365594BD" w14:textId="27EFDE5C" w:rsidR="00F10900" w:rsidRPr="00F10900" w:rsidRDefault="00F10900" w:rsidP="00F10900">
      <w:pPr>
        <w:jc w:val="center"/>
        <w:rPr>
          <w:sz w:val="36"/>
        </w:rPr>
      </w:pPr>
      <w:r w:rsidRPr="00F10900">
        <w:rPr>
          <w:rFonts w:ascii="Times New Roman" w:eastAsia="Times New Roman" w:hAnsi="Times New Roman" w:cs="Times New Roman"/>
          <w:b/>
          <w:bCs/>
          <w:sz w:val="32"/>
          <w:szCs w:val="32"/>
          <w:shd w:val="clear" w:color="auto" w:fill="FFFFFF"/>
        </w:rPr>
        <w:t xml:space="preserve">Note: Applicants may complete and fill out this form, submitting to </w:t>
      </w:r>
      <w:hyperlink r:id="rId9" w:history="1">
        <w:r w:rsidRPr="00F10900">
          <w:rPr>
            <w:rStyle w:val="Hyperlink"/>
            <w:rFonts w:ascii="Times New Roman" w:eastAsia="Times New Roman" w:hAnsi="Times New Roman" w:cs="Times New Roman"/>
            <w:b/>
            <w:bCs/>
            <w:sz w:val="32"/>
            <w:szCs w:val="32"/>
            <w:shd w:val="clear" w:color="auto" w:fill="FFFFFF"/>
          </w:rPr>
          <w:t>SIFcompetition@thirdsectorcap.org</w:t>
        </w:r>
      </w:hyperlink>
      <w:r w:rsidRPr="00F10900">
        <w:rPr>
          <w:rFonts w:ascii="Times New Roman" w:eastAsia="Times New Roman" w:hAnsi="Times New Roman" w:cs="Times New Roman"/>
          <w:b/>
          <w:bCs/>
          <w:sz w:val="32"/>
          <w:szCs w:val="32"/>
          <w:shd w:val="clear" w:color="auto" w:fill="FFFFFF"/>
        </w:rPr>
        <w:t xml:space="preserve">, or complete an online version of the Letter of Interest form </w:t>
      </w:r>
      <w:hyperlink r:id="rId10" w:history="1">
        <w:r w:rsidRPr="00F10900">
          <w:rPr>
            <w:rStyle w:val="Hyperlink"/>
            <w:rFonts w:ascii="Times New Roman" w:eastAsia="Times New Roman" w:hAnsi="Times New Roman" w:cs="Times New Roman"/>
            <w:b/>
            <w:bCs/>
            <w:sz w:val="32"/>
            <w:szCs w:val="32"/>
            <w:shd w:val="clear" w:color="auto" w:fill="FFFFFF"/>
          </w:rPr>
          <w:t>here</w:t>
        </w:r>
      </w:hyperlink>
      <w:r w:rsidRPr="00F10900">
        <w:rPr>
          <w:rFonts w:ascii="Times New Roman" w:eastAsia="Times New Roman" w:hAnsi="Times New Roman" w:cs="Times New Roman"/>
          <w:b/>
          <w:bCs/>
          <w:sz w:val="32"/>
          <w:szCs w:val="32"/>
          <w:shd w:val="clear" w:color="auto" w:fill="FFFFFF"/>
        </w:rPr>
        <w:t>.</w:t>
      </w:r>
      <w:r>
        <w:rPr>
          <w:rFonts w:ascii="Times New Roman" w:eastAsia="Times New Roman" w:hAnsi="Times New Roman" w:cs="Times New Roman"/>
          <w:b/>
          <w:bCs/>
          <w:sz w:val="36"/>
          <w:szCs w:val="24"/>
          <w:shd w:val="clear" w:color="auto" w:fill="FFFFFF"/>
        </w:rPr>
        <w:t xml:space="preserve"> </w:t>
      </w:r>
      <w:r>
        <w:rPr>
          <w:rFonts w:ascii="Times New Roman" w:eastAsia="Times New Roman" w:hAnsi="Times New Roman" w:cs="Times New Roman"/>
          <w:b/>
          <w:bCs/>
          <w:sz w:val="36"/>
          <w:szCs w:val="24"/>
          <w:shd w:val="clear" w:color="auto" w:fill="FFFFFF"/>
        </w:rPr>
        <w:softHyphen/>
      </w:r>
      <w:r>
        <w:rPr>
          <w:rFonts w:ascii="Times New Roman" w:eastAsia="Times New Roman" w:hAnsi="Times New Roman" w:cs="Times New Roman"/>
          <w:b/>
          <w:bCs/>
          <w:sz w:val="36"/>
          <w:szCs w:val="24"/>
          <w:shd w:val="clear" w:color="auto" w:fill="FFFFFF"/>
        </w:rPr>
        <w:softHyphen/>
      </w:r>
    </w:p>
    <w:p w14:paraId="22E1F21F" w14:textId="2A796B5A" w:rsidR="001401EF" w:rsidRDefault="001401EF">
      <w:pPr>
        <w:spacing w:before="200"/>
        <w:rPr>
          <w:rFonts w:ascii="Times New Roman" w:hAnsi="Times New Roman" w:cs="Times New Roman"/>
          <w:b/>
          <w:sz w:val="24"/>
          <w:lang w:val="en-US"/>
        </w:rPr>
      </w:pPr>
    </w:p>
    <w:p w14:paraId="3185AFE4" w14:textId="77777777" w:rsidR="00F10900" w:rsidRDefault="00F10900">
      <w:pPr>
        <w:spacing w:before="200"/>
        <w:rPr>
          <w:rFonts w:ascii="Times New Roman" w:hAnsi="Times New Roman" w:cs="Times New Roman"/>
          <w:b/>
          <w:sz w:val="24"/>
          <w:lang w:val="en-US"/>
        </w:rPr>
      </w:pPr>
    </w:p>
    <w:p w14:paraId="2C46B769" w14:textId="1DF2620A" w:rsidR="00F10900" w:rsidRPr="00F10900" w:rsidRDefault="00F10900" w:rsidP="00F10900">
      <w:pPr>
        <w:spacing w:before="200"/>
        <w:rPr>
          <w:rFonts w:ascii="Times New Roman" w:hAnsi="Times New Roman" w:cs="Times New Roman"/>
          <w:sz w:val="24"/>
          <w:lang w:val="en-US"/>
        </w:rPr>
      </w:pPr>
      <w:r w:rsidRPr="00F10900">
        <w:rPr>
          <w:rFonts w:ascii="Times New Roman" w:hAnsi="Times New Roman" w:cs="Times New Roman"/>
          <w:sz w:val="24"/>
          <w:lang w:val="en-US"/>
        </w:rPr>
        <w:t xml:space="preserve">Potential applicants are encouraged, but not required, to submit this form. Those who submit will be placed on an initial listserv about the competition launch and will be proactively contacted to sign up for informational calls. </w:t>
      </w:r>
      <w:bookmarkStart w:id="0" w:name="_GoBack"/>
      <w:bookmarkEnd w:id="0"/>
      <w:r w:rsidRPr="00F10900">
        <w:rPr>
          <w:rFonts w:ascii="Times New Roman" w:hAnsi="Times New Roman" w:cs="Times New Roman"/>
          <w:sz w:val="24"/>
          <w:lang w:val="en-US"/>
        </w:rPr>
        <w:t>Information included in this form will not be used in the scoring or reviewing of submitted applications. Submit by January 25, 2017 at 5:00 p.m. PST</w:t>
      </w:r>
    </w:p>
    <w:p w14:paraId="0F1824C1" w14:textId="77777777" w:rsidR="00F10900" w:rsidRPr="00D139C6" w:rsidRDefault="00F10900">
      <w:pPr>
        <w:spacing w:before="200"/>
        <w:rPr>
          <w:rFonts w:ascii="Times New Roman" w:hAnsi="Times New Roman" w:cs="Times New Roman"/>
          <w:b/>
          <w:sz w:val="24"/>
          <w:lang w:val="en-US"/>
        </w:rPr>
      </w:pPr>
    </w:p>
    <w:p w14:paraId="7942C4F2" w14:textId="6117D2B2" w:rsidR="00F10900" w:rsidRPr="00F10900" w:rsidRDefault="00F10900" w:rsidP="00F10900">
      <w:pPr>
        <w:spacing w:before="200"/>
        <w:rPr>
          <w:rFonts w:ascii="Times New Roman" w:hAnsi="Times New Roman" w:cs="Times New Roman"/>
          <w:sz w:val="24"/>
          <w:lang w:val="en-US"/>
        </w:rPr>
      </w:pPr>
    </w:p>
    <w:p w14:paraId="7705C6D4" w14:textId="77777777" w:rsidR="00F10900" w:rsidRDefault="00F10900" w:rsidP="001401EF">
      <w:pPr>
        <w:spacing w:before="200"/>
        <w:jc w:val="center"/>
        <w:rPr>
          <w:rFonts w:ascii="Times New Roman" w:hAnsi="Times New Roman" w:cs="Times New Roman"/>
          <w:b/>
          <w:sz w:val="24"/>
          <w:u w:val="single"/>
          <w:lang w:val="en-US"/>
        </w:rPr>
      </w:pPr>
    </w:p>
    <w:p w14:paraId="55E7CB68" w14:textId="135C74E8" w:rsidR="000A293E" w:rsidRPr="00F10900" w:rsidRDefault="00F10900" w:rsidP="000A293E">
      <w:pPr>
        <w:pStyle w:val="ListParagraph"/>
        <w:numPr>
          <w:ilvl w:val="0"/>
          <w:numId w:val="37"/>
        </w:numPr>
        <w:spacing w:before="200"/>
        <w:rPr>
          <w:rFonts w:ascii="Times New Roman" w:hAnsi="Times New Roman" w:cs="Times New Roman"/>
          <w:b/>
          <w:lang w:val="en-US"/>
        </w:rPr>
      </w:pPr>
      <w:r w:rsidRPr="00F10900">
        <w:rPr>
          <w:rFonts w:ascii="Times New Roman" w:hAnsi="Times New Roman" w:cs="Times New Roman"/>
          <w:b/>
          <w:sz w:val="24"/>
          <w:u w:val="single"/>
          <w:lang w:val="en-US"/>
        </w:rPr>
        <w:br w:type="page"/>
      </w:r>
      <w:r w:rsidRPr="00F10900">
        <w:rPr>
          <w:rFonts w:ascii="Times New Roman" w:hAnsi="Times New Roman" w:cs="Times New Roman"/>
          <w:b/>
          <w:sz w:val="24"/>
          <w:lang w:val="en-US"/>
        </w:rPr>
        <w:lastRenderedPageBreak/>
        <w:t>Applicant Information</w:t>
      </w:r>
    </w:p>
    <w:p w14:paraId="5CFDAF03" w14:textId="77777777" w:rsidR="00F10900" w:rsidRDefault="00F10900" w:rsidP="00F10900">
      <w:pPr>
        <w:spacing w:after="0" w:line="264" w:lineRule="auto"/>
        <w:ind w:left="720" w:firstLine="720"/>
        <w:jc w:val="both"/>
        <w:rPr>
          <w:rFonts w:ascii="Times New Roman" w:eastAsia="Times New Roman" w:hAnsi="Times New Roman" w:cs="Times New Roman"/>
          <w:sz w:val="24"/>
          <w:szCs w:val="24"/>
        </w:rPr>
      </w:pPr>
    </w:p>
    <w:p w14:paraId="1B4D6DF6" w14:textId="77777777" w:rsidR="00E55F69" w:rsidRDefault="00E55F69" w:rsidP="00F10900">
      <w:pPr>
        <w:spacing w:after="0" w:line="264" w:lineRule="auto"/>
        <w:ind w:left="720" w:firstLine="720"/>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875"/>
        <w:gridCol w:w="6735"/>
      </w:tblGrid>
      <w:tr w:rsidR="00E55F69" w14:paraId="604EB648" w14:textId="77777777" w:rsidTr="00E55F69">
        <w:trPr>
          <w:trHeight w:hRule="exact" w:val="720"/>
        </w:trPr>
        <w:tc>
          <w:tcPr>
            <w:tcW w:w="2875" w:type="dxa"/>
            <w:vAlign w:val="center"/>
          </w:tcPr>
          <w:p w14:paraId="6414EE56" w14:textId="0C8A6D9F"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6735" w:type="dxa"/>
          </w:tcPr>
          <w:p w14:paraId="120837BB" w14:textId="77777777" w:rsidR="00E55F69" w:rsidRDefault="00E55F69" w:rsidP="00F10900">
            <w:pPr>
              <w:spacing w:line="264" w:lineRule="auto"/>
              <w:jc w:val="both"/>
              <w:rPr>
                <w:rFonts w:ascii="Times New Roman" w:eastAsia="Times New Roman" w:hAnsi="Times New Roman" w:cs="Times New Roman"/>
                <w:sz w:val="24"/>
                <w:szCs w:val="24"/>
              </w:rPr>
            </w:pPr>
          </w:p>
        </w:tc>
      </w:tr>
      <w:tr w:rsidR="00E55F69" w14:paraId="25A79EB9" w14:textId="77777777" w:rsidTr="00E55F69">
        <w:trPr>
          <w:trHeight w:hRule="exact" w:val="720"/>
        </w:trPr>
        <w:tc>
          <w:tcPr>
            <w:tcW w:w="2875" w:type="dxa"/>
            <w:vAlign w:val="center"/>
          </w:tcPr>
          <w:p w14:paraId="46B3CE95" w14:textId="18D809A9"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Respondent Name:</w:t>
            </w:r>
          </w:p>
        </w:tc>
        <w:tc>
          <w:tcPr>
            <w:tcW w:w="6735" w:type="dxa"/>
          </w:tcPr>
          <w:p w14:paraId="7B090F94" w14:textId="77777777" w:rsidR="00E55F69" w:rsidRDefault="00E55F69" w:rsidP="00F10900">
            <w:pPr>
              <w:spacing w:line="264" w:lineRule="auto"/>
              <w:jc w:val="both"/>
              <w:rPr>
                <w:rFonts w:ascii="Times New Roman" w:eastAsia="Times New Roman" w:hAnsi="Times New Roman" w:cs="Times New Roman"/>
                <w:sz w:val="24"/>
                <w:szCs w:val="24"/>
              </w:rPr>
            </w:pPr>
          </w:p>
        </w:tc>
      </w:tr>
      <w:tr w:rsidR="00E55F69" w14:paraId="5FF22440" w14:textId="77777777" w:rsidTr="00E55F69">
        <w:trPr>
          <w:trHeight w:hRule="exact" w:val="720"/>
        </w:trPr>
        <w:tc>
          <w:tcPr>
            <w:tcW w:w="2875" w:type="dxa"/>
            <w:vAlign w:val="center"/>
          </w:tcPr>
          <w:p w14:paraId="2A80DFB9" w14:textId="41D292BA"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Title/Role:</w:t>
            </w:r>
          </w:p>
        </w:tc>
        <w:tc>
          <w:tcPr>
            <w:tcW w:w="6735" w:type="dxa"/>
          </w:tcPr>
          <w:p w14:paraId="2D137EBF" w14:textId="77777777" w:rsidR="00E55F69" w:rsidRDefault="00E55F69" w:rsidP="00F10900">
            <w:pPr>
              <w:spacing w:line="264" w:lineRule="auto"/>
              <w:jc w:val="both"/>
              <w:rPr>
                <w:rFonts w:ascii="Times New Roman" w:eastAsia="Times New Roman" w:hAnsi="Times New Roman" w:cs="Times New Roman"/>
                <w:sz w:val="24"/>
                <w:szCs w:val="24"/>
              </w:rPr>
            </w:pPr>
          </w:p>
        </w:tc>
      </w:tr>
      <w:tr w:rsidR="00E55F69" w14:paraId="28CAFEBD" w14:textId="77777777" w:rsidTr="00E55F69">
        <w:trPr>
          <w:trHeight w:hRule="exact" w:val="720"/>
        </w:trPr>
        <w:tc>
          <w:tcPr>
            <w:tcW w:w="2875" w:type="dxa"/>
            <w:vAlign w:val="center"/>
          </w:tcPr>
          <w:p w14:paraId="6765944C" w14:textId="32F75C5B"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6735" w:type="dxa"/>
          </w:tcPr>
          <w:p w14:paraId="3EF71AC6" w14:textId="77777777" w:rsidR="00E55F69" w:rsidRDefault="00E55F69" w:rsidP="00F10900">
            <w:pPr>
              <w:spacing w:line="264" w:lineRule="auto"/>
              <w:jc w:val="both"/>
              <w:rPr>
                <w:rFonts w:ascii="Times New Roman" w:eastAsia="Times New Roman" w:hAnsi="Times New Roman" w:cs="Times New Roman"/>
                <w:sz w:val="24"/>
                <w:szCs w:val="24"/>
              </w:rPr>
            </w:pPr>
          </w:p>
        </w:tc>
      </w:tr>
      <w:tr w:rsidR="00E55F69" w14:paraId="59CE1D4E" w14:textId="77777777" w:rsidTr="00E55F69">
        <w:trPr>
          <w:trHeight w:hRule="exact" w:val="720"/>
        </w:trPr>
        <w:tc>
          <w:tcPr>
            <w:tcW w:w="2875" w:type="dxa"/>
            <w:vAlign w:val="center"/>
          </w:tcPr>
          <w:p w14:paraId="0E9B6637" w14:textId="569EDF3B"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6735" w:type="dxa"/>
          </w:tcPr>
          <w:p w14:paraId="7AACFF61" w14:textId="77777777" w:rsidR="00E55F69" w:rsidRDefault="00E55F69" w:rsidP="00F10900">
            <w:pPr>
              <w:spacing w:line="264" w:lineRule="auto"/>
              <w:jc w:val="both"/>
              <w:rPr>
                <w:rFonts w:ascii="Times New Roman" w:eastAsia="Times New Roman" w:hAnsi="Times New Roman" w:cs="Times New Roman"/>
                <w:sz w:val="24"/>
                <w:szCs w:val="24"/>
              </w:rPr>
            </w:pPr>
          </w:p>
        </w:tc>
      </w:tr>
      <w:tr w:rsidR="00E55F69" w14:paraId="6B1E82BD" w14:textId="77777777" w:rsidTr="00E55F69">
        <w:trPr>
          <w:trHeight w:hRule="exact" w:val="720"/>
        </w:trPr>
        <w:tc>
          <w:tcPr>
            <w:tcW w:w="2875" w:type="dxa"/>
            <w:vAlign w:val="center"/>
          </w:tcPr>
          <w:p w14:paraId="534716EC" w14:textId="27E6C1E9" w:rsidR="00E55F69" w:rsidRDefault="00E55F69" w:rsidP="00E55F69">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tc>
        <w:tc>
          <w:tcPr>
            <w:tcW w:w="6735" w:type="dxa"/>
          </w:tcPr>
          <w:p w14:paraId="6947308D" w14:textId="77777777" w:rsidR="00E55F69" w:rsidRDefault="00E55F69" w:rsidP="00F10900">
            <w:pPr>
              <w:spacing w:line="264" w:lineRule="auto"/>
              <w:jc w:val="both"/>
              <w:rPr>
                <w:rFonts w:ascii="Times New Roman" w:eastAsia="Times New Roman" w:hAnsi="Times New Roman" w:cs="Times New Roman"/>
                <w:sz w:val="24"/>
                <w:szCs w:val="24"/>
              </w:rPr>
            </w:pPr>
          </w:p>
        </w:tc>
      </w:tr>
    </w:tbl>
    <w:p w14:paraId="1C473ADF" w14:textId="77777777" w:rsidR="00E55F69" w:rsidRDefault="00E55F69" w:rsidP="00F10900">
      <w:pPr>
        <w:spacing w:after="0" w:line="264" w:lineRule="auto"/>
        <w:ind w:left="720" w:firstLine="720"/>
        <w:jc w:val="both"/>
        <w:rPr>
          <w:rFonts w:ascii="Times New Roman" w:eastAsia="Times New Roman" w:hAnsi="Times New Roman" w:cs="Times New Roman"/>
          <w:sz w:val="24"/>
          <w:szCs w:val="24"/>
        </w:rPr>
      </w:pPr>
    </w:p>
    <w:p w14:paraId="73AA2DA3" w14:textId="77777777" w:rsidR="00E55F69" w:rsidRDefault="00E55F69" w:rsidP="00F10900">
      <w:pPr>
        <w:spacing w:after="0" w:line="264" w:lineRule="auto"/>
        <w:ind w:left="720" w:firstLine="720"/>
        <w:jc w:val="both"/>
        <w:rPr>
          <w:rFonts w:ascii="Times New Roman" w:eastAsia="Times New Roman" w:hAnsi="Times New Roman" w:cs="Times New Roman"/>
          <w:sz w:val="24"/>
          <w:szCs w:val="24"/>
        </w:rPr>
      </w:pPr>
    </w:p>
    <w:p w14:paraId="1C469509" w14:textId="77777777" w:rsidR="00E55F69" w:rsidRDefault="00E55F69">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A9DB90" w14:textId="36094270" w:rsidR="00E55F69" w:rsidRPr="00E55F69" w:rsidRDefault="00E55F69" w:rsidP="00E55F69">
      <w:pPr>
        <w:pStyle w:val="ListParagraph"/>
        <w:numPr>
          <w:ilvl w:val="0"/>
          <w:numId w:val="37"/>
        </w:numPr>
        <w:spacing w:after="0" w:line="240" w:lineRule="auto"/>
        <w:rPr>
          <w:rFonts w:ascii="Times New Roman" w:eastAsia="Times New Roman" w:hAnsi="Times New Roman" w:cs="Times New Roman"/>
          <w:b/>
          <w:sz w:val="24"/>
          <w:szCs w:val="24"/>
        </w:rPr>
      </w:pPr>
      <w:r w:rsidRPr="00E55F69">
        <w:rPr>
          <w:rFonts w:ascii="Times New Roman" w:eastAsia="Times New Roman" w:hAnsi="Times New Roman" w:cs="Times New Roman"/>
          <w:b/>
          <w:sz w:val="24"/>
          <w:szCs w:val="24"/>
        </w:rPr>
        <w:lastRenderedPageBreak/>
        <w:t>Preliminary Application Information</w:t>
      </w:r>
    </w:p>
    <w:p w14:paraId="41590DF0" w14:textId="77777777" w:rsidR="00E55F69" w:rsidRDefault="00E55F69" w:rsidP="00E55F69">
      <w:pPr>
        <w:spacing w:after="0" w:line="240" w:lineRule="auto"/>
        <w:rPr>
          <w:rFonts w:ascii="Times New Roman" w:eastAsia="Times New Roman" w:hAnsi="Times New Roman" w:cs="Times New Roman"/>
          <w:sz w:val="24"/>
          <w:szCs w:val="24"/>
        </w:rPr>
      </w:pPr>
    </w:p>
    <w:p w14:paraId="487DF658" w14:textId="77777777" w:rsidR="00E55F69" w:rsidRDefault="00E55F69" w:rsidP="00E55F69">
      <w:pPr>
        <w:spacing w:after="0" w:line="240" w:lineRule="auto"/>
        <w:rPr>
          <w:rFonts w:ascii="Times New Roman" w:eastAsia="Times New Roman" w:hAnsi="Times New Roman" w:cs="Times New Roman"/>
          <w:sz w:val="24"/>
          <w:szCs w:val="24"/>
        </w:rPr>
      </w:pPr>
    </w:p>
    <w:p w14:paraId="23606A48" w14:textId="44DA1D9A" w:rsidR="00E55F69" w:rsidRPr="00026D93" w:rsidRDefault="00E55F69" w:rsidP="00026D93">
      <w:pPr>
        <w:spacing w:after="0" w:line="240" w:lineRule="auto"/>
        <w:ind w:firstLine="360"/>
        <w:rPr>
          <w:rFonts w:ascii="Times New Roman" w:eastAsia="Times New Roman" w:hAnsi="Times New Roman" w:cs="Times New Roman"/>
          <w:i/>
          <w:sz w:val="24"/>
          <w:szCs w:val="24"/>
          <w:u w:val="single"/>
        </w:rPr>
      </w:pPr>
      <w:r w:rsidRPr="00026D93">
        <w:rPr>
          <w:rFonts w:ascii="Times New Roman" w:eastAsia="Times New Roman" w:hAnsi="Times New Roman" w:cs="Times New Roman"/>
          <w:i/>
          <w:sz w:val="24"/>
          <w:szCs w:val="24"/>
          <w:u w:val="single"/>
        </w:rPr>
        <w:t>Type of Organization:</w:t>
      </w:r>
    </w:p>
    <w:p w14:paraId="64653A6F" w14:textId="77777777" w:rsidR="00026D93" w:rsidRPr="00E55F69" w:rsidRDefault="00026D93" w:rsidP="00E55F69">
      <w:pPr>
        <w:spacing w:after="0" w:line="240" w:lineRule="auto"/>
        <w:rPr>
          <w:rFonts w:ascii="Times New Roman" w:eastAsia="Times New Roman" w:hAnsi="Times New Roman" w:cs="Times New Roman"/>
          <w:i/>
          <w:sz w:val="24"/>
          <w:szCs w:val="24"/>
        </w:rPr>
      </w:pPr>
    </w:p>
    <w:p w14:paraId="030CC0CF" w14:textId="77777777" w:rsidR="00E55F69" w:rsidRDefault="00E55F69" w:rsidP="00E55F69">
      <w:pPr>
        <w:spacing w:after="0" w:line="240" w:lineRule="auto"/>
        <w:rPr>
          <w:rFonts w:ascii="Times New Roman" w:eastAsia="Times New Roman" w:hAnsi="Times New Roman" w:cs="Times New Roman"/>
          <w:sz w:val="24"/>
          <w:szCs w:val="24"/>
        </w:rPr>
      </w:pPr>
    </w:p>
    <w:p w14:paraId="7EAE87CA" w14:textId="39E5431A" w:rsidR="00E55F69"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ab/>
      </w:r>
      <w:r w:rsidR="00E55F69" w:rsidRPr="00E55F69">
        <w:rPr>
          <w:rFonts w:ascii="Times New Roman" w:eastAsia="Times New Roman" w:hAnsi="Times New Roman" w:cs="Times New Roman"/>
          <w:sz w:val="24"/>
          <w:szCs w:val="24"/>
        </w:rPr>
        <w:t>City / County Agency or Department</w:t>
      </w:r>
    </w:p>
    <w:p w14:paraId="292EA9AA" w14:textId="77777777" w:rsidR="00E55F69" w:rsidRDefault="00E55F69" w:rsidP="00E55F69">
      <w:pPr>
        <w:spacing w:after="0" w:line="240" w:lineRule="auto"/>
        <w:rPr>
          <w:rFonts w:ascii="Times New Roman" w:eastAsia="Times New Roman" w:hAnsi="Times New Roman" w:cs="Times New Roman"/>
          <w:sz w:val="24"/>
          <w:szCs w:val="24"/>
        </w:rPr>
      </w:pPr>
    </w:p>
    <w:p w14:paraId="7E2FB776" w14:textId="1E5ACE9D" w:rsidR="00E55F69"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00E55F69" w:rsidRPr="00E55F69">
        <w:rPr>
          <w:rFonts w:ascii="Times New Roman" w:eastAsia="Times New Roman" w:hAnsi="Times New Roman" w:cs="Times New Roman"/>
          <w:sz w:val="24"/>
          <w:szCs w:val="24"/>
        </w:rPr>
        <w:t>City / County Executive Office</w:t>
      </w:r>
    </w:p>
    <w:p w14:paraId="14312540" w14:textId="77777777" w:rsidR="00E55F69" w:rsidRDefault="00E55F69" w:rsidP="00E55F69">
      <w:pPr>
        <w:spacing w:after="0" w:line="240" w:lineRule="auto"/>
        <w:rPr>
          <w:rFonts w:ascii="Times New Roman" w:eastAsia="Times New Roman" w:hAnsi="Times New Roman" w:cs="Times New Roman"/>
          <w:sz w:val="24"/>
          <w:szCs w:val="24"/>
        </w:rPr>
      </w:pPr>
    </w:p>
    <w:p w14:paraId="3C6EC9D0" w14:textId="1CB51802" w:rsidR="00E55F69"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00E55F69" w:rsidRPr="00E55F69">
        <w:rPr>
          <w:rFonts w:ascii="Times New Roman" w:eastAsia="Times New Roman" w:hAnsi="Times New Roman" w:cs="Times New Roman"/>
          <w:sz w:val="24"/>
          <w:szCs w:val="24"/>
        </w:rPr>
        <w:t>State Agency or Department</w:t>
      </w:r>
    </w:p>
    <w:p w14:paraId="50AC948F" w14:textId="77777777" w:rsidR="00E55F69" w:rsidRDefault="00E55F69" w:rsidP="00E55F69">
      <w:pPr>
        <w:spacing w:after="0" w:line="240" w:lineRule="auto"/>
        <w:rPr>
          <w:rFonts w:ascii="Times New Roman" w:eastAsia="Times New Roman" w:hAnsi="Times New Roman" w:cs="Times New Roman"/>
          <w:sz w:val="24"/>
          <w:szCs w:val="24"/>
        </w:rPr>
      </w:pPr>
    </w:p>
    <w:p w14:paraId="07CC0CEB" w14:textId="6A66B654" w:rsidR="00E55F69"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00E55F69" w:rsidRPr="00E55F69">
        <w:rPr>
          <w:rFonts w:ascii="Times New Roman" w:eastAsia="Times New Roman" w:hAnsi="Times New Roman" w:cs="Times New Roman"/>
          <w:sz w:val="24"/>
          <w:szCs w:val="24"/>
        </w:rPr>
        <w:t>Service Provider (note: application requires lead government applicant)</w:t>
      </w:r>
    </w:p>
    <w:p w14:paraId="367CFF44" w14:textId="77777777" w:rsidR="00E55F69" w:rsidRDefault="00E55F69" w:rsidP="00E55F69">
      <w:pPr>
        <w:spacing w:after="0" w:line="240" w:lineRule="auto"/>
        <w:rPr>
          <w:rFonts w:ascii="Times New Roman" w:eastAsia="Times New Roman" w:hAnsi="Times New Roman" w:cs="Times New Roman"/>
          <w:sz w:val="24"/>
          <w:szCs w:val="24"/>
        </w:rPr>
      </w:pPr>
    </w:p>
    <w:p w14:paraId="74599C02" w14:textId="016D97CD" w:rsidR="00E55F69"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sidR="00E55F69" w:rsidRPr="00E55F69">
        <w:rPr>
          <w:rFonts w:ascii="Times New Roman" w:eastAsia="Times New Roman" w:hAnsi="Times New Roman" w:cs="Times New Roman"/>
          <w:sz w:val="24"/>
          <w:szCs w:val="24"/>
        </w:rPr>
        <w:t>Academic / Research Institution (note: application requires lead government applicant)</w:t>
      </w:r>
    </w:p>
    <w:p w14:paraId="1A7F9F8D" w14:textId="77777777" w:rsidR="00026D93" w:rsidRDefault="00026D93" w:rsidP="00E55F69">
      <w:pPr>
        <w:spacing w:after="0" w:line="240" w:lineRule="auto"/>
        <w:rPr>
          <w:rFonts w:ascii="Times New Roman" w:eastAsia="Times New Roman" w:hAnsi="Times New Roman" w:cs="Times New Roman"/>
          <w:sz w:val="24"/>
          <w:szCs w:val="24"/>
        </w:rPr>
      </w:pPr>
    </w:p>
    <w:p w14:paraId="2D18A064" w14:textId="77777777" w:rsidR="00026D93" w:rsidRDefault="00026D93" w:rsidP="00E55F69">
      <w:pPr>
        <w:spacing w:after="0" w:line="240" w:lineRule="auto"/>
        <w:rPr>
          <w:rFonts w:ascii="Times New Roman" w:eastAsia="Times New Roman" w:hAnsi="Times New Roman" w:cs="Times New Roman"/>
          <w:sz w:val="24"/>
          <w:szCs w:val="24"/>
        </w:rPr>
      </w:pPr>
    </w:p>
    <w:p w14:paraId="24CDF0B3" w14:textId="77777777" w:rsidR="00026D93" w:rsidRDefault="00026D93" w:rsidP="00E55F69">
      <w:pPr>
        <w:spacing w:after="0" w:line="240" w:lineRule="auto"/>
        <w:rPr>
          <w:rFonts w:ascii="Times New Roman" w:eastAsia="Times New Roman" w:hAnsi="Times New Roman" w:cs="Times New Roman"/>
          <w:sz w:val="24"/>
          <w:szCs w:val="24"/>
        </w:rPr>
      </w:pPr>
    </w:p>
    <w:p w14:paraId="0B97CABD" w14:textId="2B64F6EA" w:rsidR="00026D93" w:rsidRDefault="00026D93" w:rsidP="00026D93">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Issue Area of Potential Project (choose all that apply):</w:t>
      </w:r>
    </w:p>
    <w:p w14:paraId="6F32C3A3" w14:textId="77777777" w:rsidR="00026D93" w:rsidRDefault="00026D93" w:rsidP="00E55F69">
      <w:pPr>
        <w:spacing w:after="0" w:line="240" w:lineRule="auto"/>
        <w:rPr>
          <w:rFonts w:ascii="Times New Roman" w:eastAsia="Times New Roman" w:hAnsi="Times New Roman" w:cs="Times New Roman"/>
          <w:sz w:val="24"/>
          <w:szCs w:val="24"/>
        </w:rPr>
      </w:pPr>
    </w:p>
    <w:p w14:paraId="09882ADF" w14:textId="77777777" w:rsidR="00026D93" w:rsidRDefault="00026D93" w:rsidP="00E55F69">
      <w:pPr>
        <w:spacing w:after="0" w:line="240" w:lineRule="auto"/>
        <w:rPr>
          <w:rFonts w:ascii="Times New Roman" w:eastAsia="Times New Roman" w:hAnsi="Times New Roman" w:cs="Times New Roman"/>
          <w:sz w:val="24"/>
          <w:szCs w:val="24"/>
        </w:rPr>
      </w:pPr>
    </w:p>
    <w:p w14:paraId="0B866FB5" w14:textId="470C5481"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Criminal Justice</w:t>
      </w:r>
    </w:p>
    <w:p w14:paraId="3F12B268" w14:textId="77777777" w:rsidR="00026D93" w:rsidRDefault="00026D93" w:rsidP="00E55F69">
      <w:pPr>
        <w:spacing w:after="0" w:line="240" w:lineRule="auto"/>
        <w:rPr>
          <w:rFonts w:ascii="Times New Roman" w:eastAsia="Times New Roman" w:hAnsi="Times New Roman" w:cs="Times New Roman"/>
          <w:sz w:val="24"/>
          <w:szCs w:val="24"/>
        </w:rPr>
      </w:pPr>
    </w:p>
    <w:p w14:paraId="4B530C95" w14:textId="0EFF706D"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Housing</w:t>
      </w:r>
    </w:p>
    <w:p w14:paraId="18C314BE" w14:textId="77777777" w:rsidR="00026D93" w:rsidRDefault="00026D93" w:rsidP="00E55F69">
      <w:pPr>
        <w:spacing w:after="0" w:line="240" w:lineRule="auto"/>
        <w:rPr>
          <w:rFonts w:ascii="Times New Roman" w:eastAsia="Times New Roman" w:hAnsi="Times New Roman" w:cs="Times New Roman"/>
          <w:sz w:val="24"/>
          <w:szCs w:val="24"/>
        </w:rPr>
      </w:pPr>
    </w:p>
    <w:p w14:paraId="7888D04C" w14:textId="6E81CFD4"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Child Welfare</w:t>
      </w:r>
    </w:p>
    <w:p w14:paraId="67421DE5" w14:textId="77777777" w:rsidR="00026D93" w:rsidRDefault="00026D93" w:rsidP="00E55F69">
      <w:pPr>
        <w:spacing w:after="0" w:line="240" w:lineRule="auto"/>
        <w:rPr>
          <w:rFonts w:ascii="Times New Roman" w:eastAsia="Times New Roman" w:hAnsi="Times New Roman" w:cs="Times New Roman"/>
          <w:sz w:val="24"/>
          <w:szCs w:val="24"/>
        </w:rPr>
      </w:pPr>
    </w:p>
    <w:p w14:paraId="050ED89A" w14:textId="72C0B41B"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Workforce Development</w:t>
      </w:r>
    </w:p>
    <w:p w14:paraId="43DC3A98" w14:textId="77777777" w:rsidR="00026D93" w:rsidRDefault="00026D93" w:rsidP="00E55F69">
      <w:pPr>
        <w:spacing w:after="0" w:line="240" w:lineRule="auto"/>
        <w:rPr>
          <w:rFonts w:ascii="Times New Roman" w:eastAsia="Times New Roman" w:hAnsi="Times New Roman" w:cs="Times New Roman"/>
          <w:sz w:val="24"/>
          <w:szCs w:val="24"/>
        </w:rPr>
      </w:pPr>
    </w:p>
    <w:p w14:paraId="65CA564F" w14:textId="05DD4E1D"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Education / Youth Development</w:t>
      </w:r>
    </w:p>
    <w:p w14:paraId="175DD5BC" w14:textId="77777777" w:rsidR="00026D93" w:rsidRDefault="00026D93" w:rsidP="00E55F69">
      <w:pPr>
        <w:spacing w:after="0" w:line="240" w:lineRule="auto"/>
        <w:rPr>
          <w:rFonts w:ascii="Times New Roman" w:eastAsia="Times New Roman" w:hAnsi="Times New Roman" w:cs="Times New Roman"/>
          <w:sz w:val="24"/>
          <w:szCs w:val="24"/>
        </w:rPr>
      </w:pPr>
    </w:p>
    <w:p w14:paraId="160A6696" w14:textId="169B9A08"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Health</w:t>
      </w:r>
    </w:p>
    <w:p w14:paraId="445BF38F" w14:textId="77777777" w:rsidR="00026D93" w:rsidRDefault="00026D93" w:rsidP="00E55F69">
      <w:pPr>
        <w:spacing w:after="0" w:line="240" w:lineRule="auto"/>
        <w:rPr>
          <w:rFonts w:ascii="Times New Roman" w:eastAsia="Times New Roman" w:hAnsi="Times New Roman" w:cs="Times New Roman"/>
          <w:sz w:val="24"/>
          <w:szCs w:val="24"/>
        </w:rPr>
      </w:pPr>
    </w:p>
    <w:p w14:paraId="6A70D9A7" w14:textId="65F9D3F5" w:rsidR="00026D93" w:rsidRDefault="00026D93" w:rsidP="00E55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Homelessness</w:t>
      </w:r>
    </w:p>
    <w:p w14:paraId="3C4558F6" w14:textId="77777777" w:rsidR="00026D93" w:rsidRDefault="00026D93" w:rsidP="00E55F69">
      <w:pPr>
        <w:spacing w:after="0" w:line="240" w:lineRule="auto"/>
        <w:rPr>
          <w:rFonts w:ascii="Times New Roman" w:eastAsia="Times New Roman" w:hAnsi="Times New Roman" w:cs="Times New Roman"/>
          <w:sz w:val="24"/>
          <w:szCs w:val="24"/>
        </w:rPr>
      </w:pPr>
    </w:p>
    <w:p w14:paraId="4B72B1FA" w14:textId="77777777" w:rsidR="00026D93" w:rsidRDefault="00026D93" w:rsidP="00E55F69">
      <w:pPr>
        <w:spacing w:after="0" w:line="240" w:lineRule="auto"/>
        <w:rPr>
          <w:rFonts w:ascii="Times New Roman" w:eastAsia="Times New Roman" w:hAnsi="Times New Roman" w:cs="Times New Roman"/>
          <w:sz w:val="24"/>
          <w:szCs w:val="24"/>
        </w:rPr>
      </w:pPr>
    </w:p>
    <w:p w14:paraId="58975CBF" w14:textId="77777777" w:rsidR="00026D93" w:rsidRDefault="00026D93">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A22B125" w14:textId="342A5F50" w:rsidR="00026D93" w:rsidRDefault="00026D93" w:rsidP="00026D93">
      <w:pPr>
        <w:pStyle w:val="ListParagraph"/>
        <w:numPr>
          <w:ilvl w:val="0"/>
          <w:numId w:val="37"/>
        </w:numPr>
        <w:spacing w:after="0" w:line="240" w:lineRule="auto"/>
        <w:rPr>
          <w:rFonts w:ascii="Times New Roman" w:eastAsia="Times New Roman" w:hAnsi="Times New Roman" w:cs="Times New Roman"/>
          <w:b/>
          <w:sz w:val="24"/>
          <w:szCs w:val="24"/>
        </w:rPr>
      </w:pPr>
      <w:r w:rsidRPr="00026D93">
        <w:rPr>
          <w:rFonts w:ascii="Times New Roman" w:eastAsia="Times New Roman" w:hAnsi="Times New Roman" w:cs="Times New Roman"/>
          <w:b/>
          <w:sz w:val="24"/>
          <w:szCs w:val="24"/>
        </w:rPr>
        <w:lastRenderedPageBreak/>
        <w:t>Additional Application Partners</w:t>
      </w:r>
    </w:p>
    <w:p w14:paraId="22A4639A" w14:textId="77777777" w:rsidR="00026D93" w:rsidRDefault="00026D93" w:rsidP="00026D93">
      <w:pPr>
        <w:spacing w:after="0" w:line="240" w:lineRule="auto"/>
        <w:rPr>
          <w:rFonts w:ascii="Times New Roman" w:eastAsia="Times New Roman" w:hAnsi="Times New Roman" w:cs="Times New Roman"/>
          <w:b/>
          <w:sz w:val="24"/>
          <w:szCs w:val="24"/>
        </w:rPr>
      </w:pPr>
    </w:p>
    <w:p w14:paraId="27D44054" w14:textId="45DB7F1C" w:rsidR="002E017C" w:rsidRDefault="002E017C" w:rsidP="00026D93">
      <w:pPr>
        <w:spacing w:after="0" w:line="240" w:lineRule="auto"/>
        <w:rPr>
          <w:rFonts w:ascii="Times New Roman" w:eastAsia="Times New Roman" w:hAnsi="Times New Roman" w:cs="Times New Roman"/>
          <w:sz w:val="24"/>
          <w:szCs w:val="24"/>
        </w:rPr>
      </w:pPr>
      <w:r w:rsidRPr="002E017C">
        <w:rPr>
          <w:rFonts w:ascii="Times New Roman" w:eastAsia="Times New Roman" w:hAnsi="Times New Roman" w:cs="Times New Roman"/>
          <w:sz w:val="24"/>
          <w:szCs w:val="24"/>
        </w:rPr>
        <w:t>Please provide a brief description of any additional organizations that may participate in the application, including, if possible, contact information for such partners (name, department/office, email, etc).</w:t>
      </w:r>
    </w:p>
    <w:p w14:paraId="10A83DC6" w14:textId="77777777" w:rsidR="002E017C" w:rsidRDefault="002E017C" w:rsidP="00026D93">
      <w:pPr>
        <w:spacing w:after="0" w:line="240" w:lineRule="auto"/>
        <w:rPr>
          <w:rFonts w:ascii="Times New Roman" w:eastAsia="Times New Roman" w:hAnsi="Times New Roman" w:cs="Times New Roman"/>
          <w:sz w:val="24"/>
          <w:szCs w:val="24"/>
        </w:rPr>
      </w:pPr>
    </w:p>
    <w:p w14:paraId="21569E49" w14:textId="77777777" w:rsidR="002E017C" w:rsidRDefault="002E017C" w:rsidP="00026D93">
      <w:pPr>
        <w:spacing w:after="0" w:line="240" w:lineRule="auto"/>
        <w:rPr>
          <w:rFonts w:ascii="Times New Roman" w:eastAsia="Times New Roman" w:hAnsi="Times New Roman" w:cs="Times New Roman"/>
          <w:sz w:val="24"/>
          <w:szCs w:val="24"/>
        </w:rPr>
      </w:pPr>
    </w:p>
    <w:p w14:paraId="18B60086" w14:textId="77777777" w:rsidR="002E017C" w:rsidRDefault="002E017C" w:rsidP="00026D93">
      <w:pPr>
        <w:spacing w:after="0" w:line="240" w:lineRule="auto"/>
        <w:rPr>
          <w:rFonts w:ascii="Times New Roman" w:eastAsia="Times New Roman" w:hAnsi="Times New Roman" w:cs="Times New Roman"/>
          <w:sz w:val="24"/>
          <w:szCs w:val="24"/>
        </w:rPr>
      </w:pPr>
    </w:p>
    <w:p w14:paraId="193ECBC1" w14:textId="77777777" w:rsidR="002E017C" w:rsidRDefault="002E017C" w:rsidP="00026D93">
      <w:pPr>
        <w:spacing w:after="0" w:line="240" w:lineRule="auto"/>
        <w:rPr>
          <w:rFonts w:ascii="Times New Roman" w:eastAsia="Times New Roman" w:hAnsi="Times New Roman" w:cs="Times New Roman"/>
          <w:sz w:val="24"/>
          <w:szCs w:val="24"/>
        </w:rPr>
      </w:pPr>
    </w:p>
    <w:p w14:paraId="191B7200" w14:textId="77777777" w:rsidR="002E017C" w:rsidRDefault="002E017C" w:rsidP="00026D93">
      <w:pPr>
        <w:spacing w:after="0" w:line="240" w:lineRule="auto"/>
        <w:rPr>
          <w:rFonts w:ascii="Times New Roman" w:eastAsia="Times New Roman" w:hAnsi="Times New Roman" w:cs="Times New Roman"/>
          <w:sz w:val="24"/>
          <w:szCs w:val="24"/>
        </w:rPr>
      </w:pPr>
    </w:p>
    <w:p w14:paraId="4CF11708" w14:textId="77777777" w:rsidR="002E017C" w:rsidRDefault="002E017C" w:rsidP="00026D93">
      <w:pPr>
        <w:spacing w:after="0" w:line="240" w:lineRule="auto"/>
        <w:rPr>
          <w:rFonts w:ascii="Times New Roman" w:eastAsia="Times New Roman" w:hAnsi="Times New Roman" w:cs="Times New Roman"/>
          <w:sz w:val="24"/>
          <w:szCs w:val="24"/>
        </w:rPr>
      </w:pPr>
    </w:p>
    <w:p w14:paraId="580D6E1D" w14:textId="77777777" w:rsidR="002E017C" w:rsidRDefault="002E017C" w:rsidP="00026D93">
      <w:pPr>
        <w:spacing w:after="0" w:line="240" w:lineRule="auto"/>
        <w:rPr>
          <w:rFonts w:ascii="Times New Roman" w:eastAsia="Times New Roman" w:hAnsi="Times New Roman" w:cs="Times New Roman"/>
          <w:sz w:val="24"/>
          <w:szCs w:val="24"/>
        </w:rPr>
      </w:pPr>
    </w:p>
    <w:p w14:paraId="16463112" w14:textId="77777777" w:rsidR="002E017C" w:rsidRDefault="002E017C" w:rsidP="00026D93">
      <w:pPr>
        <w:spacing w:after="0" w:line="240" w:lineRule="auto"/>
        <w:rPr>
          <w:rFonts w:ascii="Times New Roman" w:eastAsia="Times New Roman" w:hAnsi="Times New Roman" w:cs="Times New Roman"/>
          <w:sz w:val="24"/>
          <w:szCs w:val="24"/>
        </w:rPr>
      </w:pPr>
    </w:p>
    <w:p w14:paraId="1DD52D8C" w14:textId="77777777" w:rsidR="002E017C" w:rsidRDefault="002E017C" w:rsidP="00026D93">
      <w:pPr>
        <w:spacing w:after="0" w:line="240" w:lineRule="auto"/>
        <w:rPr>
          <w:rFonts w:ascii="Times New Roman" w:eastAsia="Times New Roman" w:hAnsi="Times New Roman" w:cs="Times New Roman"/>
          <w:sz w:val="24"/>
          <w:szCs w:val="24"/>
        </w:rPr>
      </w:pPr>
    </w:p>
    <w:p w14:paraId="16411B92" w14:textId="77777777" w:rsidR="002E017C" w:rsidRDefault="002E017C" w:rsidP="00026D93">
      <w:pPr>
        <w:spacing w:after="0" w:line="240" w:lineRule="auto"/>
        <w:rPr>
          <w:rFonts w:ascii="Times New Roman" w:eastAsia="Times New Roman" w:hAnsi="Times New Roman" w:cs="Times New Roman"/>
          <w:sz w:val="24"/>
          <w:szCs w:val="24"/>
        </w:rPr>
      </w:pPr>
    </w:p>
    <w:p w14:paraId="5ACB5CFF" w14:textId="77777777" w:rsidR="002E017C" w:rsidRDefault="002E017C" w:rsidP="00026D93">
      <w:pPr>
        <w:spacing w:after="0" w:line="240" w:lineRule="auto"/>
        <w:rPr>
          <w:rFonts w:ascii="Times New Roman" w:eastAsia="Times New Roman" w:hAnsi="Times New Roman" w:cs="Times New Roman"/>
          <w:sz w:val="24"/>
          <w:szCs w:val="24"/>
        </w:rPr>
      </w:pPr>
    </w:p>
    <w:p w14:paraId="46BB7BE0" w14:textId="77777777" w:rsidR="002E017C" w:rsidRDefault="002E017C" w:rsidP="00026D93">
      <w:pPr>
        <w:spacing w:after="0" w:line="240" w:lineRule="auto"/>
        <w:rPr>
          <w:rFonts w:ascii="Times New Roman" w:eastAsia="Times New Roman" w:hAnsi="Times New Roman" w:cs="Times New Roman"/>
          <w:sz w:val="24"/>
          <w:szCs w:val="24"/>
        </w:rPr>
      </w:pPr>
    </w:p>
    <w:p w14:paraId="218C2707" w14:textId="77777777" w:rsidR="002E017C" w:rsidRDefault="002E017C" w:rsidP="00026D93">
      <w:pPr>
        <w:spacing w:after="0" w:line="240" w:lineRule="auto"/>
        <w:rPr>
          <w:rFonts w:ascii="Times New Roman" w:eastAsia="Times New Roman" w:hAnsi="Times New Roman" w:cs="Times New Roman"/>
          <w:sz w:val="24"/>
          <w:szCs w:val="24"/>
        </w:rPr>
      </w:pPr>
    </w:p>
    <w:p w14:paraId="18C20B8A" w14:textId="77777777" w:rsidR="002E017C" w:rsidRDefault="002E017C" w:rsidP="00026D93">
      <w:pPr>
        <w:spacing w:after="0" w:line="240" w:lineRule="auto"/>
        <w:rPr>
          <w:rFonts w:ascii="Times New Roman" w:eastAsia="Times New Roman" w:hAnsi="Times New Roman" w:cs="Times New Roman"/>
          <w:sz w:val="24"/>
          <w:szCs w:val="24"/>
        </w:rPr>
      </w:pPr>
    </w:p>
    <w:p w14:paraId="6741785C" w14:textId="77777777" w:rsidR="002E017C" w:rsidRDefault="002E017C" w:rsidP="00026D93">
      <w:pPr>
        <w:spacing w:after="0" w:line="240" w:lineRule="auto"/>
        <w:rPr>
          <w:rFonts w:ascii="Times New Roman" w:eastAsia="Times New Roman" w:hAnsi="Times New Roman" w:cs="Times New Roman"/>
          <w:sz w:val="24"/>
          <w:szCs w:val="24"/>
        </w:rPr>
      </w:pPr>
    </w:p>
    <w:p w14:paraId="55B34959" w14:textId="77777777" w:rsidR="002E017C" w:rsidRDefault="002E017C" w:rsidP="00026D93">
      <w:pPr>
        <w:spacing w:after="0" w:line="240" w:lineRule="auto"/>
        <w:rPr>
          <w:rFonts w:ascii="Times New Roman" w:eastAsia="Times New Roman" w:hAnsi="Times New Roman" w:cs="Times New Roman"/>
          <w:sz w:val="24"/>
          <w:szCs w:val="24"/>
        </w:rPr>
      </w:pPr>
    </w:p>
    <w:p w14:paraId="5A11B2B2" w14:textId="77777777" w:rsidR="002E017C" w:rsidRDefault="002E017C" w:rsidP="00026D93">
      <w:pPr>
        <w:spacing w:after="0" w:line="240" w:lineRule="auto"/>
        <w:rPr>
          <w:rFonts w:ascii="Times New Roman" w:eastAsia="Times New Roman" w:hAnsi="Times New Roman" w:cs="Times New Roman"/>
          <w:sz w:val="24"/>
          <w:szCs w:val="24"/>
        </w:rPr>
      </w:pPr>
    </w:p>
    <w:p w14:paraId="74014EEC" w14:textId="77777777" w:rsidR="002E017C" w:rsidRDefault="002E017C" w:rsidP="00026D93">
      <w:pPr>
        <w:spacing w:after="0" w:line="240" w:lineRule="auto"/>
        <w:rPr>
          <w:rFonts w:ascii="Times New Roman" w:eastAsia="Times New Roman" w:hAnsi="Times New Roman" w:cs="Times New Roman"/>
          <w:sz w:val="24"/>
          <w:szCs w:val="24"/>
        </w:rPr>
      </w:pPr>
    </w:p>
    <w:p w14:paraId="713DA207" w14:textId="77777777" w:rsidR="002E017C" w:rsidRDefault="002E017C" w:rsidP="00026D93">
      <w:pPr>
        <w:spacing w:after="0" w:line="240" w:lineRule="auto"/>
        <w:rPr>
          <w:rFonts w:ascii="Times New Roman" w:eastAsia="Times New Roman" w:hAnsi="Times New Roman" w:cs="Times New Roman"/>
          <w:sz w:val="24"/>
          <w:szCs w:val="24"/>
        </w:rPr>
      </w:pPr>
    </w:p>
    <w:p w14:paraId="647DCEC4" w14:textId="77777777" w:rsidR="002E017C" w:rsidRDefault="002E017C" w:rsidP="00026D93">
      <w:pPr>
        <w:spacing w:after="0" w:line="240" w:lineRule="auto"/>
        <w:rPr>
          <w:rFonts w:ascii="Times New Roman" w:eastAsia="Times New Roman" w:hAnsi="Times New Roman" w:cs="Times New Roman"/>
          <w:sz w:val="24"/>
          <w:szCs w:val="24"/>
        </w:rPr>
      </w:pPr>
    </w:p>
    <w:p w14:paraId="49722884" w14:textId="77777777" w:rsidR="002E017C" w:rsidRDefault="002E017C" w:rsidP="00026D93">
      <w:pPr>
        <w:spacing w:after="0" w:line="240" w:lineRule="auto"/>
        <w:rPr>
          <w:rFonts w:ascii="Times New Roman" w:eastAsia="Times New Roman" w:hAnsi="Times New Roman" w:cs="Times New Roman"/>
          <w:sz w:val="24"/>
          <w:szCs w:val="24"/>
        </w:rPr>
      </w:pPr>
    </w:p>
    <w:p w14:paraId="3B893EB3" w14:textId="77777777" w:rsidR="002E017C" w:rsidRDefault="002E017C" w:rsidP="00026D93">
      <w:pPr>
        <w:spacing w:after="0" w:line="240" w:lineRule="auto"/>
        <w:rPr>
          <w:rFonts w:ascii="Times New Roman" w:eastAsia="Times New Roman" w:hAnsi="Times New Roman" w:cs="Times New Roman"/>
          <w:sz w:val="24"/>
          <w:szCs w:val="24"/>
        </w:rPr>
      </w:pPr>
    </w:p>
    <w:p w14:paraId="1B371E57" w14:textId="77777777" w:rsidR="002E017C" w:rsidRDefault="002E017C" w:rsidP="00026D93">
      <w:pPr>
        <w:spacing w:after="0" w:line="240" w:lineRule="auto"/>
        <w:rPr>
          <w:rFonts w:ascii="Times New Roman" w:eastAsia="Times New Roman" w:hAnsi="Times New Roman" w:cs="Times New Roman"/>
          <w:sz w:val="24"/>
          <w:szCs w:val="24"/>
        </w:rPr>
      </w:pPr>
    </w:p>
    <w:p w14:paraId="2C93A3C2" w14:textId="77777777" w:rsidR="002E017C" w:rsidRDefault="002E017C" w:rsidP="00026D93">
      <w:pPr>
        <w:spacing w:after="0" w:line="240" w:lineRule="auto"/>
        <w:rPr>
          <w:rFonts w:ascii="Times New Roman" w:eastAsia="Times New Roman" w:hAnsi="Times New Roman" w:cs="Times New Roman"/>
          <w:sz w:val="24"/>
          <w:szCs w:val="24"/>
        </w:rPr>
      </w:pPr>
    </w:p>
    <w:p w14:paraId="36FE0D23" w14:textId="77777777" w:rsidR="002E017C" w:rsidRDefault="002E017C" w:rsidP="00026D93">
      <w:pPr>
        <w:spacing w:after="0" w:line="240" w:lineRule="auto"/>
        <w:rPr>
          <w:rFonts w:ascii="Times New Roman" w:eastAsia="Times New Roman" w:hAnsi="Times New Roman" w:cs="Times New Roman"/>
          <w:sz w:val="24"/>
          <w:szCs w:val="24"/>
        </w:rPr>
      </w:pPr>
    </w:p>
    <w:p w14:paraId="4B4AD261" w14:textId="77777777" w:rsidR="002E017C" w:rsidRDefault="002E017C" w:rsidP="00026D93">
      <w:pPr>
        <w:spacing w:after="0" w:line="240" w:lineRule="auto"/>
        <w:rPr>
          <w:rFonts w:ascii="Times New Roman" w:eastAsia="Times New Roman" w:hAnsi="Times New Roman" w:cs="Times New Roman"/>
          <w:sz w:val="24"/>
          <w:szCs w:val="24"/>
        </w:rPr>
      </w:pPr>
    </w:p>
    <w:p w14:paraId="1075A4D7" w14:textId="77777777" w:rsidR="002E017C" w:rsidRDefault="002E017C" w:rsidP="00026D93">
      <w:pPr>
        <w:spacing w:after="0" w:line="240" w:lineRule="auto"/>
        <w:rPr>
          <w:rFonts w:ascii="Times New Roman" w:eastAsia="Times New Roman" w:hAnsi="Times New Roman" w:cs="Times New Roman"/>
          <w:sz w:val="24"/>
          <w:szCs w:val="24"/>
        </w:rPr>
      </w:pPr>
    </w:p>
    <w:p w14:paraId="0C41782B" w14:textId="77777777" w:rsidR="002E017C" w:rsidRDefault="002E017C" w:rsidP="00026D93">
      <w:pPr>
        <w:spacing w:after="0" w:line="240" w:lineRule="auto"/>
        <w:rPr>
          <w:rFonts w:ascii="Times New Roman" w:eastAsia="Times New Roman" w:hAnsi="Times New Roman" w:cs="Times New Roman"/>
          <w:sz w:val="24"/>
          <w:szCs w:val="24"/>
        </w:rPr>
      </w:pPr>
    </w:p>
    <w:p w14:paraId="46ABB59B" w14:textId="77777777" w:rsidR="002E017C" w:rsidRDefault="002E017C" w:rsidP="00026D93">
      <w:pPr>
        <w:spacing w:after="0" w:line="240" w:lineRule="auto"/>
        <w:rPr>
          <w:rFonts w:ascii="Times New Roman" w:eastAsia="Times New Roman" w:hAnsi="Times New Roman" w:cs="Times New Roman"/>
          <w:sz w:val="24"/>
          <w:szCs w:val="24"/>
        </w:rPr>
      </w:pPr>
    </w:p>
    <w:p w14:paraId="4462C6B0" w14:textId="77777777" w:rsidR="002E017C" w:rsidRDefault="002E017C" w:rsidP="00026D93">
      <w:pPr>
        <w:spacing w:after="0" w:line="240" w:lineRule="auto"/>
        <w:rPr>
          <w:rFonts w:ascii="Times New Roman" w:eastAsia="Times New Roman" w:hAnsi="Times New Roman" w:cs="Times New Roman"/>
          <w:sz w:val="24"/>
          <w:szCs w:val="24"/>
        </w:rPr>
      </w:pPr>
    </w:p>
    <w:p w14:paraId="1C6D1D70" w14:textId="77777777" w:rsidR="002E017C" w:rsidRDefault="002E017C" w:rsidP="00026D93">
      <w:pPr>
        <w:spacing w:after="0" w:line="240" w:lineRule="auto"/>
        <w:rPr>
          <w:rFonts w:ascii="Times New Roman" w:eastAsia="Times New Roman" w:hAnsi="Times New Roman" w:cs="Times New Roman"/>
          <w:sz w:val="24"/>
          <w:szCs w:val="24"/>
        </w:rPr>
      </w:pPr>
    </w:p>
    <w:p w14:paraId="210F20D0" w14:textId="77777777" w:rsidR="002E017C" w:rsidRDefault="002E017C" w:rsidP="00026D93">
      <w:pPr>
        <w:spacing w:after="0" w:line="240" w:lineRule="auto"/>
        <w:rPr>
          <w:rFonts w:ascii="Times New Roman" w:eastAsia="Times New Roman" w:hAnsi="Times New Roman" w:cs="Times New Roman"/>
          <w:sz w:val="24"/>
          <w:szCs w:val="24"/>
        </w:rPr>
      </w:pPr>
    </w:p>
    <w:p w14:paraId="5C6A9E35" w14:textId="77777777" w:rsidR="002E017C" w:rsidRDefault="002E017C" w:rsidP="00026D93">
      <w:pPr>
        <w:spacing w:after="0" w:line="240" w:lineRule="auto"/>
        <w:rPr>
          <w:rFonts w:ascii="Times New Roman" w:eastAsia="Times New Roman" w:hAnsi="Times New Roman" w:cs="Times New Roman"/>
          <w:sz w:val="24"/>
          <w:szCs w:val="24"/>
        </w:rPr>
      </w:pPr>
    </w:p>
    <w:p w14:paraId="01443E82" w14:textId="77777777" w:rsidR="002E017C" w:rsidRDefault="002E017C" w:rsidP="00026D93">
      <w:pPr>
        <w:spacing w:after="0" w:line="240" w:lineRule="auto"/>
        <w:rPr>
          <w:rFonts w:ascii="Times New Roman" w:eastAsia="Times New Roman" w:hAnsi="Times New Roman" w:cs="Times New Roman"/>
          <w:sz w:val="24"/>
          <w:szCs w:val="24"/>
        </w:rPr>
      </w:pPr>
    </w:p>
    <w:p w14:paraId="321EC03E" w14:textId="77777777" w:rsidR="002E017C" w:rsidRDefault="002E017C" w:rsidP="00026D93">
      <w:pPr>
        <w:spacing w:after="0" w:line="240" w:lineRule="auto"/>
        <w:rPr>
          <w:rFonts w:ascii="Times New Roman" w:eastAsia="Times New Roman" w:hAnsi="Times New Roman" w:cs="Times New Roman"/>
          <w:sz w:val="24"/>
          <w:szCs w:val="24"/>
        </w:rPr>
      </w:pPr>
    </w:p>
    <w:p w14:paraId="60C1DB25" w14:textId="77777777" w:rsidR="002E017C" w:rsidRDefault="002E017C" w:rsidP="00026D93">
      <w:pPr>
        <w:spacing w:after="0" w:line="240" w:lineRule="auto"/>
        <w:rPr>
          <w:rFonts w:ascii="Times New Roman" w:eastAsia="Times New Roman" w:hAnsi="Times New Roman" w:cs="Times New Roman"/>
          <w:sz w:val="24"/>
          <w:szCs w:val="24"/>
        </w:rPr>
      </w:pPr>
    </w:p>
    <w:p w14:paraId="080110DF" w14:textId="77777777" w:rsidR="002E017C" w:rsidRDefault="002E017C" w:rsidP="00026D93">
      <w:pPr>
        <w:spacing w:after="0" w:line="240" w:lineRule="auto"/>
        <w:rPr>
          <w:rFonts w:ascii="Times New Roman" w:eastAsia="Times New Roman" w:hAnsi="Times New Roman" w:cs="Times New Roman"/>
          <w:sz w:val="24"/>
          <w:szCs w:val="24"/>
        </w:rPr>
      </w:pPr>
    </w:p>
    <w:p w14:paraId="2BF0DE87" w14:textId="77777777" w:rsidR="002E017C" w:rsidRDefault="002E017C" w:rsidP="00026D93">
      <w:pPr>
        <w:spacing w:after="0" w:line="240" w:lineRule="auto"/>
        <w:rPr>
          <w:rFonts w:ascii="Times New Roman" w:eastAsia="Times New Roman" w:hAnsi="Times New Roman" w:cs="Times New Roman"/>
          <w:sz w:val="24"/>
          <w:szCs w:val="24"/>
        </w:rPr>
      </w:pPr>
    </w:p>
    <w:p w14:paraId="5295BEA1" w14:textId="77777777" w:rsidR="002E017C" w:rsidRDefault="002E017C" w:rsidP="00026D93">
      <w:pPr>
        <w:spacing w:after="0" w:line="240" w:lineRule="auto"/>
        <w:rPr>
          <w:rFonts w:ascii="Times New Roman" w:eastAsia="Times New Roman" w:hAnsi="Times New Roman" w:cs="Times New Roman"/>
          <w:sz w:val="24"/>
          <w:szCs w:val="24"/>
        </w:rPr>
      </w:pPr>
    </w:p>
    <w:p w14:paraId="349AF70D" w14:textId="77777777" w:rsidR="002E017C" w:rsidRDefault="002E017C">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30329B1" w14:textId="0976FB7F" w:rsidR="002E017C" w:rsidRDefault="002E017C" w:rsidP="002E017C">
      <w:pPr>
        <w:pStyle w:val="ListParagraph"/>
        <w:numPr>
          <w:ilvl w:val="0"/>
          <w:numId w:val="37"/>
        </w:numPr>
        <w:spacing w:after="0" w:line="240" w:lineRule="auto"/>
        <w:rPr>
          <w:rFonts w:ascii="Times New Roman" w:eastAsia="Times New Roman" w:hAnsi="Times New Roman" w:cs="Times New Roman"/>
          <w:b/>
          <w:sz w:val="24"/>
          <w:szCs w:val="24"/>
        </w:rPr>
      </w:pPr>
      <w:r w:rsidRPr="002E017C">
        <w:rPr>
          <w:rFonts w:ascii="Times New Roman" w:eastAsia="Times New Roman" w:hAnsi="Times New Roman" w:cs="Times New Roman"/>
          <w:b/>
          <w:sz w:val="24"/>
          <w:szCs w:val="24"/>
        </w:rPr>
        <w:lastRenderedPageBreak/>
        <w:t>Potential Application Focus / Project</w:t>
      </w:r>
    </w:p>
    <w:p w14:paraId="7E16C861" w14:textId="77777777" w:rsidR="002E017C" w:rsidRDefault="002E017C" w:rsidP="002E017C">
      <w:pPr>
        <w:spacing w:after="0" w:line="240" w:lineRule="auto"/>
        <w:rPr>
          <w:rFonts w:ascii="Times New Roman" w:eastAsia="Times New Roman" w:hAnsi="Times New Roman" w:cs="Times New Roman"/>
          <w:b/>
          <w:sz w:val="24"/>
          <w:szCs w:val="24"/>
        </w:rPr>
      </w:pPr>
    </w:p>
    <w:p w14:paraId="7F9D0E6C" w14:textId="13912FC0" w:rsidR="002E017C" w:rsidRDefault="002E017C" w:rsidP="002E017C">
      <w:pPr>
        <w:spacing w:after="0" w:line="240" w:lineRule="auto"/>
        <w:rPr>
          <w:rFonts w:ascii="Times New Roman" w:eastAsia="Times New Roman" w:hAnsi="Times New Roman" w:cs="Times New Roman"/>
          <w:sz w:val="24"/>
          <w:szCs w:val="24"/>
        </w:rPr>
      </w:pPr>
      <w:r w:rsidRPr="002E017C">
        <w:rPr>
          <w:rFonts w:ascii="Times New Roman" w:eastAsia="Times New Roman" w:hAnsi="Times New Roman" w:cs="Times New Roman"/>
          <w:sz w:val="24"/>
          <w:szCs w:val="24"/>
        </w:rPr>
        <w:t>Please provide a brief description of any target population(s), interventions, and/or service providers you are considering for this opportunity. This may include projects under consideration or those already operating in your community. If available, please provide a link to any supporting data/materials or project documents related to the potential area of focus.</w:t>
      </w:r>
    </w:p>
    <w:p w14:paraId="43E186FB" w14:textId="77777777" w:rsidR="002E017C" w:rsidRDefault="002E017C" w:rsidP="002E017C">
      <w:pPr>
        <w:spacing w:after="0" w:line="240" w:lineRule="auto"/>
        <w:rPr>
          <w:rFonts w:ascii="Times New Roman" w:eastAsia="Times New Roman" w:hAnsi="Times New Roman" w:cs="Times New Roman"/>
          <w:sz w:val="24"/>
          <w:szCs w:val="24"/>
        </w:rPr>
      </w:pPr>
    </w:p>
    <w:p w14:paraId="3E0427CC" w14:textId="77777777" w:rsidR="002E017C" w:rsidRDefault="002E017C" w:rsidP="002E017C">
      <w:pPr>
        <w:spacing w:after="0" w:line="240" w:lineRule="auto"/>
        <w:rPr>
          <w:rFonts w:ascii="Times New Roman" w:eastAsia="Times New Roman" w:hAnsi="Times New Roman" w:cs="Times New Roman"/>
          <w:sz w:val="24"/>
          <w:szCs w:val="24"/>
        </w:rPr>
      </w:pPr>
    </w:p>
    <w:p w14:paraId="55BEFB4E" w14:textId="77777777" w:rsidR="002E017C" w:rsidRDefault="002E017C" w:rsidP="002E017C">
      <w:pPr>
        <w:spacing w:after="0" w:line="240" w:lineRule="auto"/>
        <w:rPr>
          <w:rFonts w:ascii="Times New Roman" w:eastAsia="Times New Roman" w:hAnsi="Times New Roman" w:cs="Times New Roman"/>
          <w:sz w:val="24"/>
          <w:szCs w:val="24"/>
        </w:rPr>
      </w:pPr>
    </w:p>
    <w:p w14:paraId="1ABBD0DB" w14:textId="77777777" w:rsidR="002E017C" w:rsidRDefault="002E017C" w:rsidP="002E017C">
      <w:pPr>
        <w:spacing w:after="0" w:line="240" w:lineRule="auto"/>
        <w:rPr>
          <w:rFonts w:ascii="Times New Roman" w:eastAsia="Times New Roman" w:hAnsi="Times New Roman" w:cs="Times New Roman"/>
          <w:sz w:val="24"/>
          <w:szCs w:val="24"/>
        </w:rPr>
      </w:pPr>
    </w:p>
    <w:p w14:paraId="32481C27" w14:textId="77777777" w:rsidR="002E017C" w:rsidRDefault="002E017C" w:rsidP="002E017C">
      <w:pPr>
        <w:spacing w:after="0" w:line="240" w:lineRule="auto"/>
        <w:rPr>
          <w:rFonts w:ascii="Times New Roman" w:eastAsia="Times New Roman" w:hAnsi="Times New Roman" w:cs="Times New Roman"/>
          <w:sz w:val="24"/>
          <w:szCs w:val="24"/>
        </w:rPr>
      </w:pPr>
    </w:p>
    <w:p w14:paraId="136CDFA9" w14:textId="77777777" w:rsidR="002E017C" w:rsidRDefault="002E017C" w:rsidP="002E017C">
      <w:pPr>
        <w:spacing w:after="0" w:line="240" w:lineRule="auto"/>
        <w:rPr>
          <w:rFonts w:ascii="Times New Roman" w:eastAsia="Times New Roman" w:hAnsi="Times New Roman" w:cs="Times New Roman"/>
          <w:sz w:val="24"/>
          <w:szCs w:val="24"/>
        </w:rPr>
      </w:pPr>
    </w:p>
    <w:p w14:paraId="52CD018D" w14:textId="77777777" w:rsidR="002E017C" w:rsidRDefault="002E017C" w:rsidP="002E017C">
      <w:pPr>
        <w:spacing w:after="0" w:line="240" w:lineRule="auto"/>
        <w:rPr>
          <w:rFonts w:ascii="Times New Roman" w:eastAsia="Times New Roman" w:hAnsi="Times New Roman" w:cs="Times New Roman"/>
          <w:sz w:val="24"/>
          <w:szCs w:val="24"/>
        </w:rPr>
      </w:pPr>
    </w:p>
    <w:p w14:paraId="1DC1700B" w14:textId="77777777" w:rsidR="002E017C" w:rsidRDefault="002E017C" w:rsidP="002E017C">
      <w:pPr>
        <w:spacing w:after="0" w:line="240" w:lineRule="auto"/>
        <w:rPr>
          <w:rFonts w:ascii="Times New Roman" w:eastAsia="Times New Roman" w:hAnsi="Times New Roman" w:cs="Times New Roman"/>
          <w:sz w:val="24"/>
          <w:szCs w:val="24"/>
        </w:rPr>
      </w:pPr>
    </w:p>
    <w:p w14:paraId="20F4061A" w14:textId="77777777" w:rsidR="002E017C" w:rsidRDefault="002E017C" w:rsidP="002E017C">
      <w:pPr>
        <w:spacing w:after="0" w:line="240" w:lineRule="auto"/>
        <w:rPr>
          <w:rFonts w:ascii="Times New Roman" w:eastAsia="Times New Roman" w:hAnsi="Times New Roman" w:cs="Times New Roman"/>
          <w:sz w:val="24"/>
          <w:szCs w:val="24"/>
        </w:rPr>
      </w:pPr>
    </w:p>
    <w:p w14:paraId="4C9ADE73" w14:textId="77777777" w:rsidR="002E017C" w:rsidRDefault="002E017C" w:rsidP="002E017C">
      <w:pPr>
        <w:spacing w:after="0" w:line="240" w:lineRule="auto"/>
        <w:rPr>
          <w:rFonts w:ascii="Times New Roman" w:eastAsia="Times New Roman" w:hAnsi="Times New Roman" w:cs="Times New Roman"/>
          <w:sz w:val="24"/>
          <w:szCs w:val="24"/>
        </w:rPr>
      </w:pPr>
    </w:p>
    <w:p w14:paraId="6C54B4CC" w14:textId="77777777" w:rsidR="002E017C" w:rsidRDefault="002E017C" w:rsidP="002E017C">
      <w:pPr>
        <w:spacing w:after="0" w:line="240" w:lineRule="auto"/>
        <w:rPr>
          <w:rFonts w:ascii="Times New Roman" w:eastAsia="Times New Roman" w:hAnsi="Times New Roman" w:cs="Times New Roman"/>
          <w:sz w:val="24"/>
          <w:szCs w:val="24"/>
        </w:rPr>
      </w:pPr>
    </w:p>
    <w:p w14:paraId="08A8D9D8" w14:textId="77777777" w:rsidR="002E017C" w:rsidRDefault="002E017C" w:rsidP="002E017C">
      <w:pPr>
        <w:spacing w:after="0" w:line="240" w:lineRule="auto"/>
        <w:rPr>
          <w:rFonts w:ascii="Times New Roman" w:eastAsia="Times New Roman" w:hAnsi="Times New Roman" w:cs="Times New Roman"/>
          <w:sz w:val="24"/>
          <w:szCs w:val="24"/>
        </w:rPr>
      </w:pPr>
    </w:p>
    <w:p w14:paraId="50B9DDF4" w14:textId="77777777" w:rsidR="002E017C" w:rsidRDefault="002E017C" w:rsidP="002E017C">
      <w:pPr>
        <w:spacing w:after="0" w:line="240" w:lineRule="auto"/>
        <w:rPr>
          <w:rFonts w:ascii="Times New Roman" w:eastAsia="Times New Roman" w:hAnsi="Times New Roman" w:cs="Times New Roman"/>
          <w:sz w:val="24"/>
          <w:szCs w:val="24"/>
        </w:rPr>
      </w:pPr>
    </w:p>
    <w:p w14:paraId="0584B31C" w14:textId="77777777" w:rsidR="002E017C" w:rsidRDefault="002E017C" w:rsidP="002E017C">
      <w:pPr>
        <w:spacing w:after="0" w:line="240" w:lineRule="auto"/>
        <w:rPr>
          <w:rFonts w:ascii="Times New Roman" w:eastAsia="Times New Roman" w:hAnsi="Times New Roman" w:cs="Times New Roman"/>
          <w:sz w:val="24"/>
          <w:szCs w:val="24"/>
        </w:rPr>
      </w:pPr>
    </w:p>
    <w:p w14:paraId="4ED7E800" w14:textId="77777777" w:rsidR="002E017C" w:rsidRDefault="002E017C" w:rsidP="002E017C">
      <w:pPr>
        <w:spacing w:after="0" w:line="240" w:lineRule="auto"/>
        <w:rPr>
          <w:rFonts w:ascii="Times New Roman" w:eastAsia="Times New Roman" w:hAnsi="Times New Roman" w:cs="Times New Roman"/>
          <w:sz w:val="24"/>
          <w:szCs w:val="24"/>
        </w:rPr>
      </w:pPr>
    </w:p>
    <w:p w14:paraId="4BEC35FF" w14:textId="77777777" w:rsidR="002E017C" w:rsidRDefault="002E017C" w:rsidP="002E017C">
      <w:pPr>
        <w:spacing w:after="0" w:line="240" w:lineRule="auto"/>
        <w:rPr>
          <w:rFonts w:ascii="Times New Roman" w:eastAsia="Times New Roman" w:hAnsi="Times New Roman" w:cs="Times New Roman"/>
          <w:sz w:val="24"/>
          <w:szCs w:val="24"/>
        </w:rPr>
      </w:pPr>
    </w:p>
    <w:p w14:paraId="3FE043FD" w14:textId="77777777" w:rsidR="002E017C" w:rsidRDefault="002E017C" w:rsidP="002E017C">
      <w:pPr>
        <w:spacing w:after="0" w:line="240" w:lineRule="auto"/>
        <w:rPr>
          <w:rFonts w:ascii="Times New Roman" w:eastAsia="Times New Roman" w:hAnsi="Times New Roman" w:cs="Times New Roman"/>
          <w:sz w:val="24"/>
          <w:szCs w:val="24"/>
        </w:rPr>
      </w:pPr>
    </w:p>
    <w:p w14:paraId="199D1E46" w14:textId="77777777" w:rsidR="002E017C" w:rsidRDefault="002E017C" w:rsidP="002E017C">
      <w:pPr>
        <w:spacing w:after="0" w:line="240" w:lineRule="auto"/>
        <w:rPr>
          <w:rFonts w:ascii="Times New Roman" w:eastAsia="Times New Roman" w:hAnsi="Times New Roman" w:cs="Times New Roman"/>
          <w:sz w:val="24"/>
          <w:szCs w:val="24"/>
        </w:rPr>
      </w:pPr>
    </w:p>
    <w:p w14:paraId="3B9F2358" w14:textId="77777777" w:rsidR="002E017C" w:rsidRDefault="002E017C" w:rsidP="002E017C">
      <w:pPr>
        <w:spacing w:after="0" w:line="240" w:lineRule="auto"/>
        <w:rPr>
          <w:rFonts w:ascii="Times New Roman" w:eastAsia="Times New Roman" w:hAnsi="Times New Roman" w:cs="Times New Roman"/>
          <w:sz w:val="24"/>
          <w:szCs w:val="24"/>
        </w:rPr>
      </w:pPr>
    </w:p>
    <w:p w14:paraId="631BBE7C" w14:textId="77777777" w:rsidR="002E017C" w:rsidRDefault="002E017C" w:rsidP="002E017C">
      <w:pPr>
        <w:spacing w:after="0" w:line="240" w:lineRule="auto"/>
        <w:rPr>
          <w:rFonts w:ascii="Times New Roman" w:eastAsia="Times New Roman" w:hAnsi="Times New Roman" w:cs="Times New Roman"/>
          <w:sz w:val="24"/>
          <w:szCs w:val="24"/>
        </w:rPr>
      </w:pPr>
    </w:p>
    <w:p w14:paraId="3A677AE1" w14:textId="77777777" w:rsidR="002E017C" w:rsidRDefault="002E017C" w:rsidP="002E017C">
      <w:pPr>
        <w:spacing w:after="0" w:line="240" w:lineRule="auto"/>
        <w:rPr>
          <w:rFonts w:ascii="Times New Roman" w:eastAsia="Times New Roman" w:hAnsi="Times New Roman" w:cs="Times New Roman"/>
          <w:sz w:val="24"/>
          <w:szCs w:val="24"/>
        </w:rPr>
      </w:pPr>
    </w:p>
    <w:p w14:paraId="2EE1EFCB" w14:textId="77777777" w:rsidR="002E017C" w:rsidRDefault="002E017C" w:rsidP="002E017C">
      <w:pPr>
        <w:spacing w:after="0" w:line="240" w:lineRule="auto"/>
        <w:rPr>
          <w:rFonts w:ascii="Times New Roman" w:eastAsia="Times New Roman" w:hAnsi="Times New Roman" w:cs="Times New Roman"/>
          <w:sz w:val="24"/>
          <w:szCs w:val="24"/>
        </w:rPr>
      </w:pPr>
    </w:p>
    <w:p w14:paraId="2CB9015C" w14:textId="77777777" w:rsidR="002E017C" w:rsidRDefault="002E017C" w:rsidP="002E017C">
      <w:pPr>
        <w:spacing w:after="0" w:line="240" w:lineRule="auto"/>
        <w:rPr>
          <w:rFonts w:ascii="Times New Roman" w:eastAsia="Times New Roman" w:hAnsi="Times New Roman" w:cs="Times New Roman"/>
          <w:sz w:val="24"/>
          <w:szCs w:val="24"/>
        </w:rPr>
      </w:pPr>
    </w:p>
    <w:p w14:paraId="5075EC41" w14:textId="77777777" w:rsidR="002E017C" w:rsidRDefault="002E017C" w:rsidP="002E017C">
      <w:pPr>
        <w:spacing w:after="0" w:line="240" w:lineRule="auto"/>
        <w:rPr>
          <w:rFonts w:ascii="Times New Roman" w:eastAsia="Times New Roman" w:hAnsi="Times New Roman" w:cs="Times New Roman"/>
          <w:sz w:val="24"/>
          <w:szCs w:val="24"/>
        </w:rPr>
      </w:pPr>
    </w:p>
    <w:p w14:paraId="56F55E8A" w14:textId="77777777" w:rsidR="002E017C" w:rsidRDefault="002E017C" w:rsidP="002E017C">
      <w:pPr>
        <w:spacing w:after="0" w:line="240" w:lineRule="auto"/>
        <w:rPr>
          <w:rFonts w:ascii="Times New Roman" w:eastAsia="Times New Roman" w:hAnsi="Times New Roman" w:cs="Times New Roman"/>
          <w:sz w:val="24"/>
          <w:szCs w:val="24"/>
        </w:rPr>
      </w:pPr>
    </w:p>
    <w:p w14:paraId="1E38C7AD" w14:textId="77777777" w:rsidR="002E017C" w:rsidRDefault="002E017C" w:rsidP="002E017C">
      <w:pPr>
        <w:spacing w:after="0" w:line="240" w:lineRule="auto"/>
        <w:rPr>
          <w:rFonts w:ascii="Times New Roman" w:eastAsia="Times New Roman" w:hAnsi="Times New Roman" w:cs="Times New Roman"/>
          <w:sz w:val="24"/>
          <w:szCs w:val="24"/>
        </w:rPr>
      </w:pPr>
    </w:p>
    <w:p w14:paraId="0350EEC6" w14:textId="77777777" w:rsidR="002E017C" w:rsidRDefault="002E017C" w:rsidP="002E017C">
      <w:pPr>
        <w:spacing w:after="0" w:line="240" w:lineRule="auto"/>
        <w:rPr>
          <w:rFonts w:ascii="Times New Roman" w:eastAsia="Times New Roman" w:hAnsi="Times New Roman" w:cs="Times New Roman"/>
          <w:sz w:val="24"/>
          <w:szCs w:val="24"/>
        </w:rPr>
      </w:pPr>
    </w:p>
    <w:p w14:paraId="52E4DAE0" w14:textId="77777777" w:rsidR="002E017C" w:rsidRDefault="002E017C" w:rsidP="002E017C">
      <w:pPr>
        <w:spacing w:after="0" w:line="240" w:lineRule="auto"/>
        <w:rPr>
          <w:rFonts w:ascii="Times New Roman" w:eastAsia="Times New Roman" w:hAnsi="Times New Roman" w:cs="Times New Roman"/>
          <w:sz w:val="24"/>
          <w:szCs w:val="24"/>
        </w:rPr>
      </w:pPr>
    </w:p>
    <w:p w14:paraId="30AD9F04" w14:textId="77777777" w:rsidR="002E017C" w:rsidRDefault="002E017C" w:rsidP="002E017C">
      <w:pPr>
        <w:spacing w:after="0" w:line="240" w:lineRule="auto"/>
        <w:rPr>
          <w:rFonts w:ascii="Times New Roman" w:eastAsia="Times New Roman" w:hAnsi="Times New Roman" w:cs="Times New Roman"/>
          <w:sz w:val="24"/>
          <w:szCs w:val="24"/>
        </w:rPr>
      </w:pPr>
    </w:p>
    <w:p w14:paraId="0FBA2C8E" w14:textId="77777777" w:rsidR="002E017C" w:rsidRDefault="002E017C" w:rsidP="002E017C">
      <w:pPr>
        <w:spacing w:after="0" w:line="240" w:lineRule="auto"/>
        <w:rPr>
          <w:rFonts w:ascii="Times New Roman" w:eastAsia="Times New Roman" w:hAnsi="Times New Roman" w:cs="Times New Roman"/>
          <w:sz w:val="24"/>
          <w:szCs w:val="24"/>
        </w:rPr>
      </w:pPr>
    </w:p>
    <w:p w14:paraId="744BFDBA" w14:textId="77777777" w:rsidR="002E017C" w:rsidRDefault="002E017C" w:rsidP="002E017C">
      <w:pPr>
        <w:spacing w:after="0" w:line="240" w:lineRule="auto"/>
        <w:rPr>
          <w:rFonts w:ascii="Times New Roman" w:eastAsia="Times New Roman" w:hAnsi="Times New Roman" w:cs="Times New Roman"/>
          <w:sz w:val="24"/>
          <w:szCs w:val="24"/>
        </w:rPr>
      </w:pPr>
    </w:p>
    <w:p w14:paraId="2251C6FA" w14:textId="77777777" w:rsidR="002E017C" w:rsidRDefault="002E017C" w:rsidP="002E017C">
      <w:pPr>
        <w:spacing w:after="0" w:line="240" w:lineRule="auto"/>
        <w:rPr>
          <w:rFonts w:ascii="Times New Roman" w:eastAsia="Times New Roman" w:hAnsi="Times New Roman" w:cs="Times New Roman"/>
          <w:sz w:val="24"/>
          <w:szCs w:val="24"/>
        </w:rPr>
      </w:pPr>
    </w:p>
    <w:p w14:paraId="364B28C8" w14:textId="77777777" w:rsidR="002E017C" w:rsidRDefault="002E017C" w:rsidP="002E017C">
      <w:pPr>
        <w:spacing w:after="0" w:line="240" w:lineRule="auto"/>
        <w:rPr>
          <w:rFonts w:ascii="Times New Roman" w:eastAsia="Times New Roman" w:hAnsi="Times New Roman" w:cs="Times New Roman"/>
          <w:sz w:val="24"/>
          <w:szCs w:val="24"/>
        </w:rPr>
      </w:pPr>
    </w:p>
    <w:p w14:paraId="7C6850D3" w14:textId="77777777" w:rsidR="002E017C" w:rsidRDefault="002E017C" w:rsidP="002E017C">
      <w:pPr>
        <w:spacing w:after="0" w:line="240" w:lineRule="auto"/>
        <w:rPr>
          <w:rFonts w:ascii="Times New Roman" w:eastAsia="Times New Roman" w:hAnsi="Times New Roman" w:cs="Times New Roman"/>
          <w:sz w:val="24"/>
          <w:szCs w:val="24"/>
        </w:rPr>
      </w:pPr>
    </w:p>
    <w:p w14:paraId="48F1BC7E" w14:textId="77777777" w:rsidR="002E017C" w:rsidRDefault="002E017C" w:rsidP="002E017C">
      <w:pPr>
        <w:spacing w:after="0" w:line="240" w:lineRule="auto"/>
        <w:rPr>
          <w:rFonts w:ascii="Times New Roman" w:eastAsia="Times New Roman" w:hAnsi="Times New Roman" w:cs="Times New Roman"/>
          <w:sz w:val="24"/>
          <w:szCs w:val="24"/>
        </w:rPr>
      </w:pPr>
    </w:p>
    <w:p w14:paraId="7CD901C4" w14:textId="77777777" w:rsidR="002E017C" w:rsidRDefault="002E017C" w:rsidP="002E017C">
      <w:pPr>
        <w:spacing w:after="0" w:line="240" w:lineRule="auto"/>
        <w:rPr>
          <w:rFonts w:ascii="Times New Roman" w:eastAsia="Times New Roman" w:hAnsi="Times New Roman" w:cs="Times New Roman"/>
          <w:sz w:val="24"/>
          <w:szCs w:val="24"/>
        </w:rPr>
      </w:pPr>
    </w:p>
    <w:p w14:paraId="2C25ADCC" w14:textId="77777777" w:rsidR="002E017C" w:rsidRDefault="002E017C" w:rsidP="002E017C">
      <w:pPr>
        <w:spacing w:after="0" w:line="240" w:lineRule="auto"/>
        <w:rPr>
          <w:rFonts w:ascii="Times New Roman" w:eastAsia="Times New Roman" w:hAnsi="Times New Roman" w:cs="Times New Roman"/>
          <w:sz w:val="24"/>
          <w:szCs w:val="24"/>
        </w:rPr>
      </w:pPr>
    </w:p>
    <w:p w14:paraId="207854FF" w14:textId="77777777" w:rsidR="002E017C" w:rsidRDefault="002E017C">
      <w:p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778411" w14:textId="3804853D" w:rsidR="002E017C" w:rsidRDefault="002E017C" w:rsidP="002E017C">
      <w:pPr>
        <w:pStyle w:val="ListParagraph"/>
        <w:numPr>
          <w:ilvl w:val="0"/>
          <w:numId w:val="37"/>
        </w:numPr>
        <w:spacing w:after="0" w:line="240" w:lineRule="auto"/>
        <w:rPr>
          <w:rFonts w:ascii="Times New Roman" w:eastAsia="Times New Roman" w:hAnsi="Times New Roman" w:cs="Times New Roman"/>
          <w:b/>
          <w:sz w:val="24"/>
          <w:szCs w:val="24"/>
        </w:rPr>
      </w:pPr>
      <w:r w:rsidRPr="002E017C">
        <w:rPr>
          <w:rFonts w:ascii="Times New Roman" w:eastAsia="Times New Roman" w:hAnsi="Times New Roman" w:cs="Times New Roman"/>
          <w:b/>
          <w:sz w:val="24"/>
          <w:szCs w:val="24"/>
        </w:rPr>
        <w:lastRenderedPageBreak/>
        <w:t>Questions</w:t>
      </w:r>
    </w:p>
    <w:p w14:paraId="0DDF9631" w14:textId="77777777" w:rsidR="002E017C" w:rsidRPr="002E017C" w:rsidRDefault="002E017C" w:rsidP="002E017C">
      <w:pPr>
        <w:spacing w:after="0" w:line="240" w:lineRule="auto"/>
        <w:rPr>
          <w:rFonts w:ascii="Times New Roman" w:eastAsia="Times New Roman" w:hAnsi="Times New Roman" w:cs="Times New Roman"/>
          <w:sz w:val="24"/>
          <w:szCs w:val="24"/>
        </w:rPr>
      </w:pPr>
    </w:p>
    <w:p w14:paraId="0B38DFB3" w14:textId="4974308A" w:rsidR="002E017C" w:rsidRPr="002E017C" w:rsidRDefault="002E017C" w:rsidP="002E017C">
      <w:pPr>
        <w:spacing w:after="0" w:line="240" w:lineRule="auto"/>
        <w:rPr>
          <w:rFonts w:ascii="Times New Roman" w:eastAsia="Times New Roman" w:hAnsi="Times New Roman" w:cs="Times New Roman"/>
          <w:sz w:val="24"/>
          <w:szCs w:val="24"/>
        </w:rPr>
      </w:pPr>
      <w:r w:rsidRPr="002E017C">
        <w:rPr>
          <w:rFonts w:ascii="Times New Roman" w:eastAsia="Times New Roman" w:hAnsi="Times New Roman" w:cs="Times New Roman"/>
          <w:sz w:val="24"/>
          <w:szCs w:val="24"/>
        </w:rPr>
        <w:t>Please list any specific questions you would like Third Sector, Stanford, or other project partners to address, whether it is through an FAQ document, the upcoming second webinar, or individual follow-up calls.</w:t>
      </w:r>
    </w:p>
    <w:p w14:paraId="1FEA95A5" w14:textId="77777777" w:rsidR="002E017C" w:rsidRDefault="002E017C" w:rsidP="002E017C">
      <w:pPr>
        <w:spacing w:after="0" w:line="240" w:lineRule="auto"/>
        <w:rPr>
          <w:rFonts w:ascii="Times New Roman" w:eastAsia="Times New Roman" w:hAnsi="Times New Roman" w:cs="Times New Roman"/>
          <w:b/>
          <w:sz w:val="24"/>
          <w:szCs w:val="24"/>
        </w:rPr>
      </w:pPr>
    </w:p>
    <w:p w14:paraId="3C892CAC" w14:textId="77777777" w:rsidR="002E017C" w:rsidRDefault="002E017C" w:rsidP="002E017C">
      <w:pPr>
        <w:spacing w:after="0" w:line="240" w:lineRule="auto"/>
        <w:rPr>
          <w:rFonts w:ascii="Times New Roman" w:eastAsia="Times New Roman" w:hAnsi="Times New Roman" w:cs="Times New Roman"/>
          <w:b/>
          <w:sz w:val="24"/>
          <w:szCs w:val="24"/>
        </w:rPr>
      </w:pPr>
    </w:p>
    <w:p w14:paraId="758399D9" w14:textId="77777777" w:rsidR="002E017C" w:rsidRDefault="002E017C" w:rsidP="002E017C">
      <w:pPr>
        <w:spacing w:after="0" w:line="240" w:lineRule="auto"/>
        <w:rPr>
          <w:rFonts w:ascii="Times New Roman" w:eastAsia="Times New Roman" w:hAnsi="Times New Roman" w:cs="Times New Roman"/>
          <w:b/>
          <w:sz w:val="24"/>
          <w:szCs w:val="24"/>
        </w:rPr>
      </w:pPr>
    </w:p>
    <w:p w14:paraId="54B21217" w14:textId="77777777" w:rsidR="002E017C" w:rsidRDefault="002E017C" w:rsidP="002E017C">
      <w:pPr>
        <w:spacing w:after="0" w:line="240" w:lineRule="auto"/>
        <w:rPr>
          <w:rFonts w:ascii="Times New Roman" w:eastAsia="Times New Roman" w:hAnsi="Times New Roman" w:cs="Times New Roman"/>
          <w:b/>
          <w:sz w:val="24"/>
          <w:szCs w:val="24"/>
        </w:rPr>
      </w:pPr>
    </w:p>
    <w:p w14:paraId="4E6CEAB9" w14:textId="77777777" w:rsidR="002E017C" w:rsidRDefault="002E017C" w:rsidP="002E017C">
      <w:pPr>
        <w:spacing w:after="0" w:line="240" w:lineRule="auto"/>
        <w:rPr>
          <w:rFonts w:ascii="Times New Roman" w:eastAsia="Times New Roman" w:hAnsi="Times New Roman" w:cs="Times New Roman"/>
          <w:b/>
          <w:sz w:val="24"/>
          <w:szCs w:val="24"/>
        </w:rPr>
      </w:pPr>
    </w:p>
    <w:p w14:paraId="4375AA67" w14:textId="77777777" w:rsidR="002E017C" w:rsidRDefault="002E017C" w:rsidP="002E017C">
      <w:pPr>
        <w:spacing w:after="0" w:line="240" w:lineRule="auto"/>
        <w:rPr>
          <w:rFonts w:ascii="Times New Roman" w:eastAsia="Times New Roman" w:hAnsi="Times New Roman" w:cs="Times New Roman"/>
          <w:b/>
          <w:sz w:val="24"/>
          <w:szCs w:val="24"/>
        </w:rPr>
      </w:pPr>
    </w:p>
    <w:p w14:paraId="1416FA2D" w14:textId="77777777" w:rsidR="002E017C" w:rsidRDefault="002E017C" w:rsidP="002E017C">
      <w:pPr>
        <w:spacing w:after="0" w:line="240" w:lineRule="auto"/>
        <w:rPr>
          <w:rFonts w:ascii="Times New Roman" w:eastAsia="Times New Roman" w:hAnsi="Times New Roman" w:cs="Times New Roman"/>
          <w:b/>
          <w:sz w:val="24"/>
          <w:szCs w:val="24"/>
        </w:rPr>
      </w:pPr>
    </w:p>
    <w:p w14:paraId="50885222" w14:textId="77777777" w:rsidR="002E017C" w:rsidRDefault="002E017C" w:rsidP="002E017C">
      <w:pPr>
        <w:spacing w:after="0" w:line="240" w:lineRule="auto"/>
        <w:rPr>
          <w:rFonts w:ascii="Times New Roman" w:eastAsia="Times New Roman" w:hAnsi="Times New Roman" w:cs="Times New Roman"/>
          <w:b/>
          <w:sz w:val="24"/>
          <w:szCs w:val="24"/>
        </w:rPr>
      </w:pPr>
    </w:p>
    <w:p w14:paraId="18C3CEA0" w14:textId="77777777" w:rsidR="002E017C" w:rsidRDefault="002E017C" w:rsidP="002E017C">
      <w:pPr>
        <w:spacing w:after="0" w:line="240" w:lineRule="auto"/>
        <w:rPr>
          <w:rFonts w:ascii="Times New Roman" w:eastAsia="Times New Roman" w:hAnsi="Times New Roman" w:cs="Times New Roman"/>
          <w:b/>
          <w:sz w:val="24"/>
          <w:szCs w:val="24"/>
        </w:rPr>
      </w:pPr>
    </w:p>
    <w:p w14:paraId="2ADA95A9" w14:textId="77777777" w:rsidR="002E017C" w:rsidRDefault="002E017C" w:rsidP="002E017C">
      <w:pPr>
        <w:spacing w:after="0" w:line="240" w:lineRule="auto"/>
        <w:rPr>
          <w:rFonts w:ascii="Times New Roman" w:eastAsia="Times New Roman" w:hAnsi="Times New Roman" w:cs="Times New Roman"/>
          <w:b/>
          <w:sz w:val="24"/>
          <w:szCs w:val="24"/>
        </w:rPr>
      </w:pPr>
    </w:p>
    <w:p w14:paraId="1EAC3D74" w14:textId="77777777" w:rsidR="002E017C" w:rsidRDefault="002E017C" w:rsidP="002E017C">
      <w:pPr>
        <w:spacing w:after="0" w:line="240" w:lineRule="auto"/>
        <w:rPr>
          <w:rFonts w:ascii="Times New Roman" w:eastAsia="Times New Roman" w:hAnsi="Times New Roman" w:cs="Times New Roman"/>
          <w:b/>
          <w:sz w:val="24"/>
          <w:szCs w:val="24"/>
        </w:rPr>
      </w:pPr>
    </w:p>
    <w:p w14:paraId="50BE4270" w14:textId="77777777" w:rsidR="002E017C" w:rsidRDefault="002E017C" w:rsidP="002E017C">
      <w:pPr>
        <w:spacing w:after="0" w:line="240" w:lineRule="auto"/>
        <w:rPr>
          <w:rFonts w:ascii="Times New Roman" w:eastAsia="Times New Roman" w:hAnsi="Times New Roman" w:cs="Times New Roman"/>
          <w:b/>
          <w:sz w:val="24"/>
          <w:szCs w:val="24"/>
        </w:rPr>
      </w:pPr>
    </w:p>
    <w:p w14:paraId="2E079E7A" w14:textId="77777777" w:rsidR="002E017C" w:rsidRDefault="002E017C" w:rsidP="002E017C">
      <w:pPr>
        <w:spacing w:after="0" w:line="240" w:lineRule="auto"/>
        <w:rPr>
          <w:rFonts w:ascii="Times New Roman" w:eastAsia="Times New Roman" w:hAnsi="Times New Roman" w:cs="Times New Roman"/>
          <w:b/>
          <w:sz w:val="24"/>
          <w:szCs w:val="24"/>
        </w:rPr>
      </w:pPr>
    </w:p>
    <w:p w14:paraId="75577559" w14:textId="77777777" w:rsidR="002E017C" w:rsidRDefault="002E017C" w:rsidP="002E017C">
      <w:pPr>
        <w:spacing w:after="0" w:line="240" w:lineRule="auto"/>
        <w:rPr>
          <w:rFonts w:ascii="Times New Roman" w:eastAsia="Times New Roman" w:hAnsi="Times New Roman" w:cs="Times New Roman"/>
          <w:b/>
          <w:sz w:val="24"/>
          <w:szCs w:val="24"/>
        </w:rPr>
      </w:pPr>
    </w:p>
    <w:p w14:paraId="373DDF07" w14:textId="77777777" w:rsidR="002E017C" w:rsidRDefault="002E017C" w:rsidP="002E017C">
      <w:pPr>
        <w:spacing w:after="0" w:line="240" w:lineRule="auto"/>
        <w:rPr>
          <w:rFonts w:ascii="Times New Roman" w:eastAsia="Times New Roman" w:hAnsi="Times New Roman" w:cs="Times New Roman"/>
          <w:b/>
          <w:sz w:val="24"/>
          <w:szCs w:val="24"/>
        </w:rPr>
      </w:pPr>
    </w:p>
    <w:p w14:paraId="5BA1E795" w14:textId="77777777" w:rsidR="002E017C" w:rsidRDefault="002E017C" w:rsidP="002E017C">
      <w:pPr>
        <w:spacing w:after="0" w:line="240" w:lineRule="auto"/>
        <w:rPr>
          <w:rFonts w:ascii="Times New Roman" w:eastAsia="Times New Roman" w:hAnsi="Times New Roman" w:cs="Times New Roman"/>
          <w:b/>
          <w:sz w:val="24"/>
          <w:szCs w:val="24"/>
        </w:rPr>
      </w:pPr>
    </w:p>
    <w:p w14:paraId="6D3E2960" w14:textId="77777777" w:rsidR="002E017C" w:rsidRDefault="002E017C" w:rsidP="002E017C">
      <w:pPr>
        <w:spacing w:after="0" w:line="240" w:lineRule="auto"/>
        <w:rPr>
          <w:rFonts w:ascii="Times New Roman" w:eastAsia="Times New Roman" w:hAnsi="Times New Roman" w:cs="Times New Roman"/>
          <w:b/>
          <w:sz w:val="24"/>
          <w:szCs w:val="24"/>
        </w:rPr>
      </w:pPr>
    </w:p>
    <w:p w14:paraId="04C63772" w14:textId="77777777" w:rsidR="002E017C" w:rsidRDefault="002E017C" w:rsidP="002E017C">
      <w:pPr>
        <w:spacing w:after="0" w:line="240" w:lineRule="auto"/>
        <w:rPr>
          <w:rFonts w:ascii="Times New Roman" w:eastAsia="Times New Roman" w:hAnsi="Times New Roman" w:cs="Times New Roman"/>
          <w:b/>
          <w:sz w:val="24"/>
          <w:szCs w:val="24"/>
        </w:rPr>
      </w:pPr>
    </w:p>
    <w:p w14:paraId="4349D5B9" w14:textId="77777777" w:rsidR="002E017C" w:rsidRDefault="002E017C" w:rsidP="002E017C">
      <w:pPr>
        <w:spacing w:after="0" w:line="240" w:lineRule="auto"/>
        <w:rPr>
          <w:rFonts w:ascii="Times New Roman" w:eastAsia="Times New Roman" w:hAnsi="Times New Roman" w:cs="Times New Roman"/>
          <w:b/>
          <w:sz w:val="24"/>
          <w:szCs w:val="24"/>
        </w:rPr>
      </w:pPr>
    </w:p>
    <w:p w14:paraId="0298F4B9" w14:textId="77777777" w:rsidR="002E017C" w:rsidRDefault="002E017C" w:rsidP="002E017C">
      <w:pPr>
        <w:spacing w:after="0" w:line="240" w:lineRule="auto"/>
        <w:rPr>
          <w:rFonts w:ascii="Times New Roman" w:eastAsia="Times New Roman" w:hAnsi="Times New Roman" w:cs="Times New Roman"/>
          <w:b/>
          <w:sz w:val="24"/>
          <w:szCs w:val="24"/>
        </w:rPr>
      </w:pPr>
    </w:p>
    <w:p w14:paraId="40F120DE" w14:textId="77777777" w:rsidR="002E017C" w:rsidRDefault="002E017C" w:rsidP="002E017C">
      <w:pPr>
        <w:spacing w:after="0" w:line="240" w:lineRule="auto"/>
        <w:rPr>
          <w:rFonts w:ascii="Times New Roman" w:eastAsia="Times New Roman" w:hAnsi="Times New Roman" w:cs="Times New Roman"/>
          <w:b/>
          <w:sz w:val="24"/>
          <w:szCs w:val="24"/>
        </w:rPr>
      </w:pPr>
    </w:p>
    <w:p w14:paraId="7D86BF50" w14:textId="77777777" w:rsidR="002E017C" w:rsidRDefault="002E017C" w:rsidP="002E017C">
      <w:pPr>
        <w:spacing w:after="0" w:line="240" w:lineRule="auto"/>
        <w:rPr>
          <w:rFonts w:ascii="Times New Roman" w:eastAsia="Times New Roman" w:hAnsi="Times New Roman" w:cs="Times New Roman"/>
          <w:b/>
          <w:sz w:val="24"/>
          <w:szCs w:val="24"/>
        </w:rPr>
      </w:pPr>
    </w:p>
    <w:p w14:paraId="356648AA" w14:textId="77777777" w:rsidR="002E017C" w:rsidRDefault="002E017C" w:rsidP="002E017C">
      <w:pPr>
        <w:spacing w:after="0" w:line="240" w:lineRule="auto"/>
        <w:rPr>
          <w:rFonts w:ascii="Times New Roman" w:eastAsia="Times New Roman" w:hAnsi="Times New Roman" w:cs="Times New Roman"/>
          <w:b/>
          <w:sz w:val="24"/>
          <w:szCs w:val="24"/>
        </w:rPr>
      </w:pPr>
    </w:p>
    <w:p w14:paraId="2FFE6B1D" w14:textId="77777777" w:rsidR="002E017C" w:rsidRDefault="002E017C" w:rsidP="002E017C">
      <w:pPr>
        <w:spacing w:after="0" w:line="240" w:lineRule="auto"/>
        <w:rPr>
          <w:rFonts w:ascii="Times New Roman" w:eastAsia="Times New Roman" w:hAnsi="Times New Roman" w:cs="Times New Roman"/>
          <w:b/>
          <w:sz w:val="24"/>
          <w:szCs w:val="24"/>
        </w:rPr>
      </w:pPr>
    </w:p>
    <w:p w14:paraId="4E600AB4" w14:textId="77777777" w:rsidR="002E017C" w:rsidRDefault="002E017C" w:rsidP="002E017C">
      <w:pPr>
        <w:spacing w:after="0" w:line="240" w:lineRule="auto"/>
        <w:rPr>
          <w:rFonts w:ascii="Times New Roman" w:eastAsia="Times New Roman" w:hAnsi="Times New Roman" w:cs="Times New Roman"/>
          <w:b/>
          <w:sz w:val="24"/>
          <w:szCs w:val="24"/>
        </w:rPr>
      </w:pPr>
    </w:p>
    <w:p w14:paraId="55878D0E" w14:textId="77777777" w:rsidR="002E017C" w:rsidRDefault="002E017C" w:rsidP="002E017C">
      <w:pPr>
        <w:spacing w:after="0" w:line="240" w:lineRule="auto"/>
        <w:rPr>
          <w:rFonts w:ascii="Times New Roman" w:eastAsia="Times New Roman" w:hAnsi="Times New Roman" w:cs="Times New Roman"/>
          <w:b/>
          <w:sz w:val="24"/>
          <w:szCs w:val="24"/>
        </w:rPr>
      </w:pPr>
    </w:p>
    <w:p w14:paraId="4C3B40FB" w14:textId="77777777" w:rsidR="002E017C" w:rsidRDefault="002E017C" w:rsidP="002E017C">
      <w:pPr>
        <w:spacing w:after="0" w:line="240" w:lineRule="auto"/>
        <w:rPr>
          <w:rFonts w:ascii="Times New Roman" w:eastAsia="Times New Roman" w:hAnsi="Times New Roman" w:cs="Times New Roman"/>
          <w:b/>
          <w:sz w:val="24"/>
          <w:szCs w:val="24"/>
        </w:rPr>
      </w:pPr>
    </w:p>
    <w:p w14:paraId="1838B06F" w14:textId="77777777" w:rsidR="002E017C" w:rsidRDefault="002E017C" w:rsidP="002E017C">
      <w:pPr>
        <w:spacing w:after="0" w:line="240" w:lineRule="auto"/>
        <w:rPr>
          <w:rFonts w:ascii="Times New Roman" w:eastAsia="Times New Roman" w:hAnsi="Times New Roman" w:cs="Times New Roman"/>
          <w:b/>
          <w:sz w:val="24"/>
          <w:szCs w:val="24"/>
        </w:rPr>
      </w:pPr>
    </w:p>
    <w:p w14:paraId="51D53E3B" w14:textId="77777777" w:rsidR="002E017C" w:rsidRDefault="002E017C" w:rsidP="002E017C">
      <w:pPr>
        <w:spacing w:after="0" w:line="240" w:lineRule="auto"/>
        <w:rPr>
          <w:rFonts w:ascii="Times New Roman" w:eastAsia="Times New Roman" w:hAnsi="Times New Roman" w:cs="Times New Roman"/>
          <w:b/>
          <w:sz w:val="24"/>
          <w:szCs w:val="24"/>
        </w:rPr>
      </w:pPr>
    </w:p>
    <w:p w14:paraId="7CC14834" w14:textId="77777777" w:rsidR="002E017C" w:rsidRDefault="002E017C" w:rsidP="002E017C">
      <w:pPr>
        <w:spacing w:after="0" w:line="240" w:lineRule="auto"/>
        <w:rPr>
          <w:rFonts w:ascii="Times New Roman" w:eastAsia="Times New Roman" w:hAnsi="Times New Roman" w:cs="Times New Roman"/>
          <w:b/>
          <w:sz w:val="24"/>
          <w:szCs w:val="24"/>
        </w:rPr>
      </w:pPr>
    </w:p>
    <w:p w14:paraId="1DFBECE0" w14:textId="77777777" w:rsidR="002E017C" w:rsidRDefault="002E017C" w:rsidP="002E017C">
      <w:pPr>
        <w:spacing w:after="0" w:line="240" w:lineRule="auto"/>
        <w:rPr>
          <w:rFonts w:ascii="Times New Roman" w:eastAsia="Times New Roman" w:hAnsi="Times New Roman" w:cs="Times New Roman"/>
          <w:b/>
          <w:sz w:val="24"/>
          <w:szCs w:val="24"/>
        </w:rPr>
      </w:pPr>
    </w:p>
    <w:p w14:paraId="64BB1C1F" w14:textId="77777777" w:rsidR="002E017C" w:rsidRDefault="002E017C" w:rsidP="002E017C">
      <w:pPr>
        <w:spacing w:after="0" w:line="240" w:lineRule="auto"/>
        <w:rPr>
          <w:rFonts w:ascii="Times New Roman" w:eastAsia="Times New Roman" w:hAnsi="Times New Roman" w:cs="Times New Roman"/>
          <w:b/>
          <w:sz w:val="24"/>
          <w:szCs w:val="24"/>
        </w:rPr>
      </w:pPr>
    </w:p>
    <w:p w14:paraId="7932CDCA" w14:textId="77777777" w:rsidR="002E017C" w:rsidRDefault="002E017C" w:rsidP="002E017C">
      <w:pPr>
        <w:spacing w:after="0" w:line="240" w:lineRule="auto"/>
        <w:rPr>
          <w:rFonts w:ascii="Times New Roman" w:eastAsia="Times New Roman" w:hAnsi="Times New Roman" w:cs="Times New Roman"/>
          <w:b/>
          <w:sz w:val="24"/>
          <w:szCs w:val="24"/>
        </w:rPr>
      </w:pPr>
    </w:p>
    <w:p w14:paraId="2D0DBA3E" w14:textId="77777777" w:rsidR="002E017C" w:rsidRDefault="002E017C" w:rsidP="002E017C">
      <w:pPr>
        <w:spacing w:after="0" w:line="240" w:lineRule="auto"/>
        <w:rPr>
          <w:rFonts w:ascii="Times New Roman" w:eastAsia="Times New Roman" w:hAnsi="Times New Roman" w:cs="Times New Roman"/>
          <w:b/>
          <w:sz w:val="24"/>
          <w:szCs w:val="24"/>
        </w:rPr>
      </w:pPr>
    </w:p>
    <w:p w14:paraId="02AE99BE" w14:textId="77777777" w:rsidR="002E017C" w:rsidRDefault="002E017C" w:rsidP="002E017C">
      <w:pPr>
        <w:spacing w:after="0" w:line="240" w:lineRule="auto"/>
        <w:rPr>
          <w:rFonts w:ascii="Times New Roman" w:eastAsia="Times New Roman" w:hAnsi="Times New Roman" w:cs="Times New Roman"/>
          <w:b/>
          <w:sz w:val="24"/>
          <w:szCs w:val="24"/>
        </w:rPr>
      </w:pPr>
    </w:p>
    <w:p w14:paraId="7F4CD0DB" w14:textId="77777777" w:rsidR="002E017C" w:rsidRDefault="002E017C" w:rsidP="002E017C">
      <w:pPr>
        <w:spacing w:after="0" w:line="240" w:lineRule="auto"/>
        <w:rPr>
          <w:rFonts w:ascii="Times New Roman" w:eastAsia="Times New Roman" w:hAnsi="Times New Roman" w:cs="Times New Roman"/>
          <w:b/>
          <w:sz w:val="24"/>
          <w:szCs w:val="24"/>
        </w:rPr>
      </w:pPr>
    </w:p>
    <w:p w14:paraId="40F562AA" w14:textId="77777777" w:rsidR="002E017C" w:rsidRPr="002E017C" w:rsidRDefault="002E017C" w:rsidP="002E017C">
      <w:pPr>
        <w:spacing w:after="0" w:line="240" w:lineRule="auto"/>
        <w:rPr>
          <w:rFonts w:ascii="Times New Roman" w:eastAsia="Times New Roman" w:hAnsi="Times New Roman" w:cs="Times New Roman"/>
          <w:b/>
          <w:sz w:val="24"/>
          <w:szCs w:val="24"/>
        </w:rPr>
      </w:pPr>
    </w:p>
    <w:sectPr w:rsidR="002E017C" w:rsidRPr="002E017C" w:rsidSect="005871A0">
      <w:headerReference w:type="default" r:id="rId11"/>
      <w:footerReference w:type="default" r:id="rId12"/>
      <w:type w:val="continuous"/>
      <w:pgSz w:w="12240" w:h="15840"/>
      <w:pgMar w:top="1200" w:right="820" w:bottom="2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EB7C" w14:textId="77777777" w:rsidR="005E6D28" w:rsidRDefault="005E6D28" w:rsidP="00C9098C">
      <w:pPr>
        <w:spacing w:after="0" w:line="240" w:lineRule="auto"/>
      </w:pPr>
      <w:r>
        <w:separator/>
      </w:r>
    </w:p>
  </w:endnote>
  <w:endnote w:type="continuationSeparator" w:id="0">
    <w:p w14:paraId="02ECF2D6" w14:textId="77777777" w:rsidR="005E6D28" w:rsidRDefault="005E6D28" w:rsidP="00C9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00006195"/>
      <w:docPartObj>
        <w:docPartGallery w:val="Page Numbers (Bottom of Page)"/>
        <w:docPartUnique/>
      </w:docPartObj>
    </w:sdtPr>
    <w:sdtEndPr>
      <w:rPr>
        <w:noProof/>
      </w:rPr>
    </w:sdtEndPr>
    <w:sdtContent>
      <w:p w14:paraId="5A10D121" w14:textId="06CB7324" w:rsidR="00C03F4D" w:rsidRPr="007632AE" w:rsidRDefault="00C03F4D">
        <w:pPr>
          <w:pStyle w:val="Footer"/>
          <w:jc w:val="right"/>
          <w:rPr>
            <w:rFonts w:ascii="Arial" w:hAnsi="Arial" w:cs="Arial"/>
          </w:rPr>
        </w:pPr>
        <w:r w:rsidRPr="007632AE">
          <w:rPr>
            <w:rFonts w:ascii="Arial" w:hAnsi="Arial" w:cs="Arial"/>
          </w:rPr>
          <w:fldChar w:fldCharType="begin"/>
        </w:r>
        <w:r w:rsidRPr="007632AE">
          <w:rPr>
            <w:rFonts w:ascii="Arial" w:hAnsi="Arial" w:cs="Arial"/>
          </w:rPr>
          <w:instrText xml:space="preserve"> PAGE   \* MERGEFORMAT </w:instrText>
        </w:r>
        <w:r w:rsidRPr="007632AE">
          <w:rPr>
            <w:rFonts w:ascii="Arial" w:hAnsi="Arial" w:cs="Arial"/>
          </w:rPr>
          <w:fldChar w:fldCharType="separate"/>
        </w:r>
        <w:r w:rsidR="002E017C">
          <w:rPr>
            <w:rFonts w:ascii="Arial" w:hAnsi="Arial" w:cs="Arial"/>
            <w:noProof/>
          </w:rPr>
          <w:t>1</w:t>
        </w:r>
        <w:r w:rsidRPr="007632AE">
          <w:rPr>
            <w:rFonts w:ascii="Arial" w:hAnsi="Arial" w:cs="Arial"/>
            <w:noProof/>
          </w:rPr>
          <w:fldChar w:fldCharType="end"/>
        </w:r>
      </w:p>
    </w:sdtContent>
  </w:sdt>
  <w:p w14:paraId="5233B933" w14:textId="5B696ADD" w:rsidR="00C03F4D" w:rsidRPr="007632AE" w:rsidRDefault="002E017C" w:rsidP="007632AE">
    <w:pPr>
      <w:spacing w:before="47" w:after="0" w:line="240" w:lineRule="auto"/>
      <w:ind w:right="324"/>
      <w:rPr>
        <w:rFonts w:ascii="Arial" w:eastAsia="Constantia" w:hAnsi="Arial" w:cs="Arial"/>
      </w:rPr>
    </w:pPr>
    <w:r>
      <w:rPr>
        <w:rFonts w:ascii="Arial" w:eastAsia="Constantia" w:hAnsi="Arial" w:cs="Arial"/>
      </w:rPr>
      <w:t>2017-01-20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B848A" w14:textId="77777777" w:rsidR="005E6D28" w:rsidRDefault="005E6D28" w:rsidP="00C9098C">
      <w:pPr>
        <w:spacing w:after="0" w:line="240" w:lineRule="auto"/>
      </w:pPr>
      <w:r>
        <w:separator/>
      </w:r>
    </w:p>
  </w:footnote>
  <w:footnote w:type="continuationSeparator" w:id="0">
    <w:p w14:paraId="4D0BAAD9" w14:textId="77777777" w:rsidR="005E6D28" w:rsidRDefault="005E6D28" w:rsidP="00C909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21F9" w14:textId="2691EB4E" w:rsidR="00C03F4D" w:rsidRPr="00D15E71" w:rsidRDefault="00D15E71" w:rsidP="00907359">
    <w:pPr>
      <w:spacing w:before="67" w:after="0" w:line="240" w:lineRule="auto"/>
      <w:ind w:left="4104" w:right="-14"/>
      <w:jc w:val="both"/>
      <w:rPr>
        <w:rFonts w:ascii="Constantia" w:eastAsia="Constantia" w:hAnsi="Constantia" w:cs="Constantia"/>
        <w:i/>
        <w:color w:val="231F20"/>
        <w:spacing w:val="-2"/>
        <w:sz w:val="20"/>
        <w:szCs w:val="20"/>
      </w:rPr>
    </w:pPr>
    <w:r w:rsidRPr="00D15E71">
      <w:rPr>
        <w:noProof/>
        <w:sz w:val="20"/>
        <w:szCs w:val="20"/>
        <w:lang w:val="en-US"/>
      </w:rPr>
      <w:drawing>
        <wp:anchor distT="0" distB="0" distL="114300" distR="114300" simplePos="0" relativeHeight="251664384" behindDoc="0" locked="0" layoutInCell="1" allowOverlap="1" wp14:anchorId="7984BF65" wp14:editId="306CF941">
          <wp:simplePos x="0" y="0"/>
          <wp:positionH relativeFrom="page">
            <wp:posOffset>4718050</wp:posOffset>
          </wp:positionH>
          <wp:positionV relativeFrom="page">
            <wp:posOffset>589915</wp:posOffset>
          </wp:positionV>
          <wp:extent cx="2596896" cy="475488"/>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ford CPI logo-inequality.png"/>
                  <pic:cNvPicPr/>
                </pic:nvPicPr>
                <pic:blipFill>
                  <a:blip r:embed="rId1">
                    <a:extLst>
                      <a:ext uri="{28A0092B-C50C-407E-A947-70E740481C1C}">
                        <a14:useLocalDpi xmlns:a14="http://schemas.microsoft.com/office/drawing/2010/main" val="0"/>
                      </a:ext>
                    </a:extLst>
                  </a:blip>
                  <a:stretch>
                    <a:fillRect/>
                  </a:stretch>
                </pic:blipFill>
                <pic:spPr>
                  <a:xfrm>
                    <a:off x="0" y="0"/>
                    <a:ext cx="2596896" cy="475488"/>
                  </a:xfrm>
                  <a:prstGeom prst="rect">
                    <a:avLst/>
                  </a:prstGeom>
                </pic:spPr>
              </pic:pic>
            </a:graphicData>
          </a:graphic>
          <wp14:sizeRelH relativeFrom="margin">
            <wp14:pctWidth>0</wp14:pctWidth>
          </wp14:sizeRelH>
          <wp14:sizeRelV relativeFrom="margin">
            <wp14:pctHeight>0</wp14:pctHeight>
          </wp14:sizeRelV>
        </wp:anchor>
      </w:drawing>
    </w:r>
    <w:r w:rsidR="00C03F4D" w:rsidRPr="00D15E71">
      <w:rPr>
        <w:rFonts w:ascii="Constantia" w:eastAsia="Constantia" w:hAnsi="Constantia" w:cs="Constantia"/>
        <w:i/>
        <w:noProof/>
        <w:color w:val="231F20"/>
        <w:spacing w:val="-2"/>
        <w:sz w:val="20"/>
        <w:szCs w:val="20"/>
        <w:lang w:val="en-US"/>
      </w:rPr>
      <w:drawing>
        <wp:anchor distT="0" distB="0" distL="114300" distR="114300" simplePos="0" relativeHeight="251662336" behindDoc="1" locked="0" layoutInCell="1" allowOverlap="1" wp14:anchorId="30CF08C1" wp14:editId="1607913A">
          <wp:simplePos x="0" y="0"/>
          <wp:positionH relativeFrom="page">
            <wp:posOffset>461645</wp:posOffset>
          </wp:positionH>
          <wp:positionV relativeFrom="page">
            <wp:posOffset>553085</wp:posOffset>
          </wp:positionV>
          <wp:extent cx="2596896" cy="557784"/>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6896" cy="557784"/>
                  </a:xfrm>
                  <a:prstGeom prst="rect">
                    <a:avLst/>
                  </a:prstGeom>
                  <a:noFill/>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2F04002F" w14:textId="0631262B" w:rsidR="00C03F4D" w:rsidRPr="00D15E71" w:rsidRDefault="00C03F4D" w:rsidP="00907359">
    <w:pPr>
      <w:pStyle w:val="NoSpacing"/>
      <w:ind w:left="3600"/>
      <w:jc w:val="both"/>
      <w:rPr>
        <w:rFonts w:ascii="Constantia" w:hAnsi="Constantia"/>
        <w:i/>
        <w:spacing w:val="-2"/>
        <w:szCs w:val="20"/>
      </w:rPr>
    </w:pPr>
    <w:r w:rsidRPr="00D15E71">
      <w:rPr>
        <w:rFonts w:ascii="Constantia" w:hAnsi="Constantia"/>
        <w:i/>
        <w:spacing w:val="-2"/>
        <w:szCs w:val="20"/>
      </w:rPr>
      <w:t xml:space="preserve">                                                                                       </w:t>
    </w:r>
  </w:p>
  <w:p w14:paraId="4787E3CA" w14:textId="77777777" w:rsidR="00C03F4D" w:rsidRPr="00D15E71" w:rsidRDefault="00C03F4D" w:rsidP="00907359">
    <w:pPr>
      <w:pStyle w:val="NoSpacing"/>
      <w:ind w:left="3600"/>
      <w:jc w:val="both"/>
      <w:rPr>
        <w:rFonts w:ascii="Constantia" w:hAnsi="Constantia"/>
        <w:i/>
        <w:szCs w:val="20"/>
      </w:rPr>
    </w:pPr>
    <w:r w:rsidRPr="00D15E71">
      <w:rPr>
        <w:rFonts w:ascii="Constantia" w:hAnsi="Constantia"/>
        <w:i/>
        <w:spacing w:val="-2"/>
        <w:szCs w:val="20"/>
      </w:rPr>
      <w:t xml:space="preserve">         </w:t>
    </w:r>
  </w:p>
  <w:p w14:paraId="433A989F" w14:textId="77777777" w:rsidR="00C03F4D" w:rsidRPr="00B9100D" w:rsidRDefault="00C03F4D" w:rsidP="00907359">
    <w:pPr>
      <w:pStyle w:val="Header"/>
      <w:jc w:val="both"/>
      <w:rPr>
        <w:rFonts w:ascii="Constantia" w:hAnsi="Constantia"/>
        <w:sz w:val="20"/>
        <w:szCs w:val="20"/>
      </w:rPr>
    </w:pPr>
  </w:p>
  <w:p w14:paraId="3644A6D7" w14:textId="77777777" w:rsidR="00D15E71" w:rsidRPr="00B9100D" w:rsidRDefault="00D15E71" w:rsidP="00907359">
    <w:pPr>
      <w:pStyle w:val="Header"/>
      <w:jc w:val="both"/>
      <w:rPr>
        <w:rFonts w:ascii="Constantia" w:hAnsi="Constant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826"/>
    <w:multiLevelType w:val="hybridMultilevel"/>
    <w:tmpl w:val="A79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97E"/>
    <w:multiLevelType w:val="hybridMultilevel"/>
    <w:tmpl w:val="D480EA9E"/>
    <w:lvl w:ilvl="0" w:tplc="4558982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8F0256"/>
    <w:multiLevelType w:val="multilevel"/>
    <w:tmpl w:val="9A36B9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0674D97"/>
    <w:multiLevelType w:val="hybridMultilevel"/>
    <w:tmpl w:val="B308E648"/>
    <w:lvl w:ilvl="0" w:tplc="15E8D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63767"/>
    <w:multiLevelType w:val="multilevel"/>
    <w:tmpl w:val="6510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4668C"/>
    <w:multiLevelType w:val="hybridMultilevel"/>
    <w:tmpl w:val="4010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27E5B"/>
    <w:multiLevelType w:val="hybridMultilevel"/>
    <w:tmpl w:val="0AEE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92110"/>
    <w:multiLevelType w:val="multilevel"/>
    <w:tmpl w:val="47D2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22A40"/>
    <w:multiLevelType w:val="hybridMultilevel"/>
    <w:tmpl w:val="D966D90A"/>
    <w:lvl w:ilvl="0" w:tplc="E51A994E">
      <w:start w:val="1"/>
      <w:numFmt w:val="decimal"/>
      <w:lvlText w:val="%1."/>
      <w:lvlJc w:val="left"/>
      <w:pPr>
        <w:ind w:left="720" w:hanging="360"/>
      </w:pPr>
      <w:rPr>
        <w:rFonts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0A06"/>
    <w:multiLevelType w:val="hybridMultilevel"/>
    <w:tmpl w:val="92A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D42E7"/>
    <w:multiLevelType w:val="multilevel"/>
    <w:tmpl w:val="C15A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82423"/>
    <w:multiLevelType w:val="hybridMultilevel"/>
    <w:tmpl w:val="315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C2A7B"/>
    <w:multiLevelType w:val="hybridMultilevel"/>
    <w:tmpl w:val="AE5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47734"/>
    <w:multiLevelType w:val="hybridMultilevel"/>
    <w:tmpl w:val="AA5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27D1D"/>
    <w:multiLevelType w:val="hybridMultilevel"/>
    <w:tmpl w:val="199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624E9"/>
    <w:multiLevelType w:val="hybridMultilevel"/>
    <w:tmpl w:val="8B7C9AA2"/>
    <w:lvl w:ilvl="0" w:tplc="15E8DB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1B28AF"/>
    <w:multiLevelType w:val="multilevel"/>
    <w:tmpl w:val="693EC9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3855C2"/>
    <w:multiLevelType w:val="hybridMultilevel"/>
    <w:tmpl w:val="7C5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B57A9"/>
    <w:multiLevelType w:val="hybridMultilevel"/>
    <w:tmpl w:val="406CBDBE"/>
    <w:lvl w:ilvl="0" w:tplc="22F4564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8088B"/>
    <w:multiLevelType w:val="hybridMultilevel"/>
    <w:tmpl w:val="0AEE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94E2D"/>
    <w:multiLevelType w:val="hybridMultilevel"/>
    <w:tmpl w:val="BF4C4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814C6A"/>
    <w:multiLevelType w:val="hybridMultilevel"/>
    <w:tmpl w:val="9BF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62EC4"/>
    <w:multiLevelType w:val="hybridMultilevel"/>
    <w:tmpl w:val="979C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859FD"/>
    <w:multiLevelType w:val="hybridMultilevel"/>
    <w:tmpl w:val="EBF8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B407B"/>
    <w:multiLevelType w:val="hybridMultilevel"/>
    <w:tmpl w:val="D0E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24BB8"/>
    <w:multiLevelType w:val="hybridMultilevel"/>
    <w:tmpl w:val="892A7290"/>
    <w:lvl w:ilvl="0" w:tplc="93C6B3E2">
      <w:start w:val="1"/>
      <w:numFmt w:val="bullet"/>
      <w:lvlText w:val=""/>
      <w:lvlJc w:val="left"/>
      <w:pPr>
        <w:ind w:left="576" w:hanging="288"/>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8E2AC6"/>
    <w:multiLevelType w:val="hybridMultilevel"/>
    <w:tmpl w:val="588E9ED8"/>
    <w:lvl w:ilvl="0" w:tplc="04090001">
      <w:start w:val="1"/>
      <w:numFmt w:val="bullet"/>
      <w:lvlText w:val=""/>
      <w:lvlJc w:val="left"/>
      <w:pPr>
        <w:ind w:left="945"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69FA595E"/>
    <w:multiLevelType w:val="hybridMultilevel"/>
    <w:tmpl w:val="B686A2CA"/>
    <w:lvl w:ilvl="0" w:tplc="F59E5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D7F4E"/>
    <w:multiLevelType w:val="hybridMultilevel"/>
    <w:tmpl w:val="80001850"/>
    <w:lvl w:ilvl="0" w:tplc="0409000F">
      <w:start w:val="1"/>
      <w:numFmt w:val="decimal"/>
      <w:lvlText w:val="%1."/>
      <w:lvlJc w:val="left"/>
      <w:pPr>
        <w:ind w:left="-270" w:hanging="360"/>
      </w:p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9">
    <w:nsid w:val="6F4F7717"/>
    <w:multiLevelType w:val="hybridMultilevel"/>
    <w:tmpl w:val="C6506F40"/>
    <w:lvl w:ilvl="0" w:tplc="A17E03B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E131A"/>
    <w:multiLevelType w:val="hybridMultilevel"/>
    <w:tmpl w:val="2814E266"/>
    <w:lvl w:ilvl="0" w:tplc="083AE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2E95"/>
    <w:multiLevelType w:val="hybridMultilevel"/>
    <w:tmpl w:val="908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F474D"/>
    <w:multiLevelType w:val="hybridMultilevel"/>
    <w:tmpl w:val="4BE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268B5"/>
    <w:multiLevelType w:val="multilevel"/>
    <w:tmpl w:val="ABE4CFF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Book Antiqua" w:hAnsi="Book Antiqua"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CA22268"/>
    <w:multiLevelType w:val="hybridMultilevel"/>
    <w:tmpl w:val="3602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3389"/>
    <w:multiLevelType w:val="multilevel"/>
    <w:tmpl w:val="77D2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5"/>
  </w:num>
  <w:num w:numId="4">
    <w:abstractNumId w:val="1"/>
  </w:num>
  <w:num w:numId="5">
    <w:abstractNumId w:val="25"/>
  </w:num>
  <w:num w:numId="6">
    <w:abstractNumId w:val="12"/>
  </w:num>
  <w:num w:numId="7">
    <w:abstractNumId w:val="18"/>
  </w:num>
  <w:num w:numId="8">
    <w:abstractNumId w:val="5"/>
  </w:num>
  <w:num w:numId="9">
    <w:abstractNumId w:val="2"/>
  </w:num>
  <w:num w:numId="10">
    <w:abstractNumId w:val="8"/>
  </w:num>
  <w:num w:numId="11">
    <w:abstractNumId w:val="23"/>
  </w:num>
  <w:num w:numId="12">
    <w:abstractNumId w:val="14"/>
  </w:num>
  <w:num w:numId="13">
    <w:abstractNumId w:val="35"/>
  </w:num>
  <w:num w:numId="14">
    <w:abstractNumId w:val="34"/>
  </w:num>
  <w:num w:numId="15">
    <w:abstractNumId w:val="32"/>
  </w:num>
  <w:num w:numId="16">
    <w:abstractNumId w:val="33"/>
  </w:num>
  <w:num w:numId="17">
    <w:abstractNumId w:val="16"/>
  </w:num>
  <w:num w:numId="18">
    <w:abstractNumId w:val="13"/>
  </w:num>
  <w:num w:numId="19">
    <w:abstractNumId w:val="21"/>
  </w:num>
  <w:num w:numId="20">
    <w:abstractNumId w:val="30"/>
  </w:num>
  <w:num w:numId="21">
    <w:abstractNumId w:val="10"/>
  </w:num>
  <w:num w:numId="22">
    <w:abstractNumId w:val="7"/>
  </w:num>
  <w:num w:numId="23">
    <w:abstractNumId w:val="35"/>
    <w:lvlOverride w:ilvl="1">
      <w:lvl w:ilvl="1">
        <w:numFmt w:val="bullet"/>
        <w:lvlText w:val=""/>
        <w:lvlJc w:val="left"/>
        <w:pPr>
          <w:tabs>
            <w:tab w:val="num" w:pos="1440"/>
          </w:tabs>
          <w:ind w:left="1440" w:hanging="360"/>
        </w:pPr>
        <w:rPr>
          <w:rFonts w:ascii="Symbol" w:hAnsi="Symbol" w:hint="default"/>
          <w:sz w:val="20"/>
        </w:rPr>
      </w:lvl>
    </w:lvlOverride>
  </w:num>
  <w:num w:numId="24">
    <w:abstractNumId w:val="4"/>
    <w:lvlOverride w:ilvl="1">
      <w:lvl w:ilvl="1">
        <w:numFmt w:val="bullet"/>
        <w:lvlText w:val=""/>
        <w:lvlJc w:val="left"/>
        <w:pPr>
          <w:tabs>
            <w:tab w:val="num" w:pos="1440"/>
          </w:tabs>
          <w:ind w:left="1440" w:hanging="360"/>
        </w:pPr>
        <w:rPr>
          <w:rFonts w:ascii="Symbol" w:hAnsi="Symbol" w:hint="default"/>
          <w:sz w:val="20"/>
        </w:rPr>
      </w:lvl>
    </w:lvlOverride>
  </w:num>
  <w:num w:numId="25">
    <w:abstractNumId w:val="26"/>
  </w:num>
  <w:num w:numId="26">
    <w:abstractNumId w:val="11"/>
  </w:num>
  <w:num w:numId="27">
    <w:abstractNumId w:val="20"/>
  </w:num>
  <w:num w:numId="28">
    <w:abstractNumId w:val="19"/>
  </w:num>
  <w:num w:numId="29">
    <w:abstractNumId w:val="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24"/>
  </w:num>
  <w:num w:numId="34">
    <w:abstractNumId w:val="31"/>
  </w:num>
  <w:num w:numId="35">
    <w:abstractNumId w:val="0"/>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83"/>
    <w:rsid w:val="00014F69"/>
    <w:rsid w:val="00021103"/>
    <w:rsid w:val="000246E0"/>
    <w:rsid w:val="00026D93"/>
    <w:rsid w:val="00037FE0"/>
    <w:rsid w:val="0004251E"/>
    <w:rsid w:val="00053FEB"/>
    <w:rsid w:val="00055595"/>
    <w:rsid w:val="00055F1C"/>
    <w:rsid w:val="00056F69"/>
    <w:rsid w:val="00073433"/>
    <w:rsid w:val="00075DF4"/>
    <w:rsid w:val="00085DEF"/>
    <w:rsid w:val="000A0C03"/>
    <w:rsid w:val="000A293E"/>
    <w:rsid w:val="000D6A54"/>
    <w:rsid w:val="000E0238"/>
    <w:rsid w:val="000F2DA2"/>
    <w:rsid w:val="001001B1"/>
    <w:rsid w:val="00122FA0"/>
    <w:rsid w:val="00123C32"/>
    <w:rsid w:val="00130E62"/>
    <w:rsid w:val="001401EF"/>
    <w:rsid w:val="001460B2"/>
    <w:rsid w:val="00151C98"/>
    <w:rsid w:val="0016015B"/>
    <w:rsid w:val="00177383"/>
    <w:rsid w:val="00180027"/>
    <w:rsid w:val="001808CE"/>
    <w:rsid w:val="00191ACE"/>
    <w:rsid w:val="00194734"/>
    <w:rsid w:val="001A5635"/>
    <w:rsid w:val="001A580F"/>
    <w:rsid w:val="001D0692"/>
    <w:rsid w:val="001D1123"/>
    <w:rsid w:val="001E2181"/>
    <w:rsid w:val="001E42A5"/>
    <w:rsid w:val="001F6C25"/>
    <w:rsid w:val="00203ABF"/>
    <w:rsid w:val="00207527"/>
    <w:rsid w:val="002350A8"/>
    <w:rsid w:val="0023545E"/>
    <w:rsid w:val="002375CD"/>
    <w:rsid w:val="0025003F"/>
    <w:rsid w:val="00286D09"/>
    <w:rsid w:val="002E017C"/>
    <w:rsid w:val="002E5639"/>
    <w:rsid w:val="002F0171"/>
    <w:rsid w:val="002F07FE"/>
    <w:rsid w:val="002F2894"/>
    <w:rsid w:val="00301EA0"/>
    <w:rsid w:val="00302488"/>
    <w:rsid w:val="00302E97"/>
    <w:rsid w:val="00312041"/>
    <w:rsid w:val="00320375"/>
    <w:rsid w:val="00322DE0"/>
    <w:rsid w:val="00330D11"/>
    <w:rsid w:val="00380031"/>
    <w:rsid w:val="00383FC0"/>
    <w:rsid w:val="00397D1F"/>
    <w:rsid w:val="003A0932"/>
    <w:rsid w:val="003B1B5F"/>
    <w:rsid w:val="003C109A"/>
    <w:rsid w:val="003C3835"/>
    <w:rsid w:val="003F1FD8"/>
    <w:rsid w:val="004016D0"/>
    <w:rsid w:val="00423344"/>
    <w:rsid w:val="00452FA9"/>
    <w:rsid w:val="004561C3"/>
    <w:rsid w:val="004568FA"/>
    <w:rsid w:val="00456B82"/>
    <w:rsid w:val="0045713E"/>
    <w:rsid w:val="00462CB9"/>
    <w:rsid w:val="0047092D"/>
    <w:rsid w:val="00482885"/>
    <w:rsid w:val="00487A2A"/>
    <w:rsid w:val="004B4E7C"/>
    <w:rsid w:val="004B648E"/>
    <w:rsid w:val="004E5DBC"/>
    <w:rsid w:val="004F4AFF"/>
    <w:rsid w:val="005034D4"/>
    <w:rsid w:val="005037E4"/>
    <w:rsid w:val="005145C7"/>
    <w:rsid w:val="0051686C"/>
    <w:rsid w:val="0054549C"/>
    <w:rsid w:val="005740B1"/>
    <w:rsid w:val="005754B5"/>
    <w:rsid w:val="005871A0"/>
    <w:rsid w:val="0059258D"/>
    <w:rsid w:val="00592AFF"/>
    <w:rsid w:val="005952D1"/>
    <w:rsid w:val="005A2667"/>
    <w:rsid w:val="005A46E3"/>
    <w:rsid w:val="005B5C1C"/>
    <w:rsid w:val="005D406C"/>
    <w:rsid w:val="005E1D7B"/>
    <w:rsid w:val="005E4A4A"/>
    <w:rsid w:val="005E6D28"/>
    <w:rsid w:val="005E78D4"/>
    <w:rsid w:val="005F049C"/>
    <w:rsid w:val="005F3F64"/>
    <w:rsid w:val="005F589D"/>
    <w:rsid w:val="00602F2B"/>
    <w:rsid w:val="006032A2"/>
    <w:rsid w:val="00607577"/>
    <w:rsid w:val="00611D83"/>
    <w:rsid w:val="00616F66"/>
    <w:rsid w:val="00622FF1"/>
    <w:rsid w:val="00636AF6"/>
    <w:rsid w:val="0063708F"/>
    <w:rsid w:val="006555E1"/>
    <w:rsid w:val="006602AD"/>
    <w:rsid w:val="006928AB"/>
    <w:rsid w:val="006942D9"/>
    <w:rsid w:val="00695D3A"/>
    <w:rsid w:val="006B2773"/>
    <w:rsid w:val="006B49BF"/>
    <w:rsid w:val="006B5633"/>
    <w:rsid w:val="006C799F"/>
    <w:rsid w:val="006E26BA"/>
    <w:rsid w:val="006E5CF0"/>
    <w:rsid w:val="006E6461"/>
    <w:rsid w:val="006F3D5B"/>
    <w:rsid w:val="00735AD6"/>
    <w:rsid w:val="007404EC"/>
    <w:rsid w:val="00753F2A"/>
    <w:rsid w:val="00763125"/>
    <w:rsid w:val="007632AE"/>
    <w:rsid w:val="00764B4A"/>
    <w:rsid w:val="00773098"/>
    <w:rsid w:val="007824D6"/>
    <w:rsid w:val="007B634B"/>
    <w:rsid w:val="007C49F3"/>
    <w:rsid w:val="007D7CB7"/>
    <w:rsid w:val="007F5067"/>
    <w:rsid w:val="007F670A"/>
    <w:rsid w:val="008205F6"/>
    <w:rsid w:val="00851455"/>
    <w:rsid w:val="00864049"/>
    <w:rsid w:val="00870006"/>
    <w:rsid w:val="0088046D"/>
    <w:rsid w:val="00882E67"/>
    <w:rsid w:val="00884B70"/>
    <w:rsid w:val="00885787"/>
    <w:rsid w:val="008934FE"/>
    <w:rsid w:val="00895FA4"/>
    <w:rsid w:val="008A2E1A"/>
    <w:rsid w:val="008D5171"/>
    <w:rsid w:val="008E7DE7"/>
    <w:rsid w:val="008F12FC"/>
    <w:rsid w:val="00906F83"/>
    <w:rsid w:val="00907359"/>
    <w:rsid w:val="0090797B"/>
    <w:rsid w:val="00913035"/>
    <w:rsid w:val="00932BF7"/>
    <w:rsid w:val="0093776C"/>
    <w:rsid w:val="00942309"/>
    <w:rsid w:val="00943B07"/>
    <w:rsid w:val="00950AC2"/>
    <w:rsid w:val="009A0829"/>
    <w:rsid w:val="009A737E"/>
    <w:rsid w:val="009B648A"/>
    <w:rsid w:val="009B71EA"/>
    <w:rsid w:val="009B7794"/>
    <w:rsid w:val="009C35E3"/>
    <w:rsid w:val="009C37AC"/>
    <w:rsid w:val="009C6258"/>
    <w:rsid w:val="009D0468"/>
    <w:rsid w:val="009F60F7"/>
    <w:rsid w:val="009F7939"/>
    <w:rsid w:val="00A00520"/>
    <w:rsid w:val="00A07E91"/>
    <w:rsid w:val="00A123F5"/>
    <w:rsid w:val="00A30A1C"/>
    <w:rsid w:val="00A30CE5"/>
    <w:rsid w:val="00A40ED9"/>
    <w:rsid w:val="00A8630B"/>
    <w:rsid w:val="00A926DE"/>
    <w:rsid w:val="00A93FF6"/>
    <w:rsid w:val="00AA234E"/>
    <w:rsid w:val="00AD3A0D"/>
    <w:rsid w:val="00AE7797"/>
    <w:rsid w:val="00AF07B5"/>
    <w:rsid w:val="00B229F1"/>
    <w:rsid w:val="00B40BE2"/>
    <w:rsid w:val="00B44B54"/>
    <w:rsid w:val="00B46B8B"/>
    <w:rsid w:val="00B61809"/>
    <w:rsid w:val="00B669AF"/>
    <w:rsid w:val="00B74135"/>
    <w:rsid w:val="00B77BD3"/>
    <w:rsid w:val="00B9100D"/>
    <w:rsid w:val="00BB5C9D"/>
    <w:rsid w:val="00BC7F60"/>
    <w:rsid w:val="00BD240E"/>
    <w:rsid w:val="00BD426D"/>
    <w:rsid w:val="00BD7E1A"/>
    <w:rsid w:val="00BE4420"/>
    <w:rsid w:val="00C03637"/>
    <w:rsid w:val="00C03F4D"/>
    <w:rsid w:val="00C12964"/>
    <w:rsid w:val="00C14779"/>
    <w:rsid w:val="00C156BF"/>
    <w:rsid w:val="00C15DD3"/>
    <w:rsid w:val="00C43266"/>
    <w:rsid w:val="00C53F07"/>
    <w:rsid w:val="00C67D0C"/>
    <w:rsid w:val="00C7707A"/>
    <w:rsid w:val="00C77080"/>
    <w:rsid w:val="00C9098C"/>
    <w:rsid w:val="00C95C2A"/>
    <w:rsid w:val="00CA1C94"/>
    <w:rsid w:val="00CA6D00"/>
    <w:rsid w:val="00CC13F8"/>
    <w:rsid w:val="00CF2F46"/>
    <w:rsid w:val="00CF4C43"/>
    <w:rsid w:val="00CF5691"/>
    <w:rsid w:val="00D00ADE"/>
    <w:rsid w:val="00D012BE"/>
    <w:rsid w:val="00D04D67"/>
    <w:rsid w:val="00D139C6"/>
    <w:rsid w:val="00D15E71"/>
    <w:rsid w:val="00D1716D"/>
    <w:rsid w:val="00D23494"/>
    <w:rsid w:val="00D33649"/>
    <w:rsid w:val="00D35D02"/>
    <w:rsid w:val="00D501A2"/>
    <w:rsid w:val="00D72051"/>
    <w:rsid w:val="00D7449C"/>
    <w:rsid w:val="00D83BEE"/>
    <w:rsid w:val="00D8680C"/>
    <w:rsid w:val="00D960E4"/>
    <w:rsid w:val="00DA3252"/>
    <w:rsid w:val="00DC3EC8"/>
    <w:rsid w:val="00DC6EEE"/>
    <w:rsid w:val="00DD20EF"/>
    <w:rsid w:val="00E17B3B"/>
    <w:rsid w:val="00E22821"/>
    <w:rsid w:val="00E26CEA"/>
    <w:rsid w:val="00E306FD"/>
    <w:rsid w:val="00E413A3"/>
    <w:rsid w:val="00E55F69"/>
    <w:rsid w:val="00E8215F"/>
    <w:rsid w:val="00E83F56"/>
    <w:rsid w:val="00E85007"/>
    <w:rsid w:val="00E85E21"/>
    <w:rsid w:val="00EA535C"/>
    <w:rsid w:val="00EB0B19"/>
    <w:rsid w:val="00EB3F29"/>
    <w:rsid w:val="00EF0D92"/>
    <w:rsid w:val="00EF5B7F"/>
    <w:rsid w:val="00F009BD"/>
    <w:rsid w:val="00F00DDF"/>
    <w:rsid w:val="00F03F86"/>
    <w:rsid w:val="00F10900"/>
    <w:rsid w:val="00F21C1C"/>
    <w:rsid w:val="00F31620"/>
    <w:rsid w:val="00F32ABC"/>
    <w:rsid w:val="00F3574F"/>
    <w:rsid w:val="00F37393"/>
    <w:rsid w:val="00F4186B"/>
    <w:rsid w:val="00F624DC"/>
    <w:rsid w:val="00F86E72"/>
    <w:rsid w:val="00F953AA"/>
    <w:rsid w:val="00FA6F01"/>
    <w:rsid w:val="00FC52C0"/>
    <w:rsid w:val="00FD22FB"/>
    <w:rsid w:val="00FD76F5"/>
    <w:rsid w:val="00FE165D"/>
    <w:rsid w:val="00FE19DB"/>
    <w:rsid w:val="00FF479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95EBE"/>
  <w15:docId w15:val="{3E408DDE-6E10-43D2-9570-A3BDC05A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383"/>
    <w:pPr>
      <w:spacing w:before="0"/>
    </w:pPr>
    <w:rPr>
      <w:rFonts w:eastAsiaTheme="minorHAnsi"/>
      <w:lang w:val="en-GB"/>
    </w:rPr>
  </w:style>
  <w:style w:type="paragraph" w:styleId="Heading1">
    <w:name w:val="heading 1"/>
    <w:basedOn w:val="Normal"/>
    <w:next w:val="Normal"/>
    <w:link w:val="Heading1Char"/>
    <w:uiPriority w:val="9"/>
    <w:qFormat/>
    <w:rsid w:val="00151C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rPr>
  </w:style>
  <w:style w:type="paragraph" w:styleId="Heading2">
    <w:name w:val="heading 2"/>
    <w:basedOn w:val="Heading1"/>
    <w:next w:val="Normal"/>
    <w:link w:val="Heading2Char"/>
    <w:uiPriority w:val="9"/>
    <w:semiHidden/>
    <w:unhideWhenUsed/>
    <w:qFormat/>
    <w:rsid w:val="00151C98"/>
    <w:pPr>
      <w:pBdr>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pBdr>
      <w:shd w:val="clear" w:color="auto" w:fill="D9D9D9" w:themeFill="background1" w:themeFillShade="D9"/>
      <w:spacing w:before="120" w:after="120"/>
      <w:outlineLvl w:val="1"/>
    </w:pPr>
    <w:rPr>
      <w:rFonts w:cs="Times New Roman"/>
      <w:caps w:val="0"/>
      <w:sz w:val="24"/>
    </w:rPr>
  </w:style>
  <w:style w:type="paragraph" w:styleId="Heading3">
    <w:name w:val="heading 3"/>
    <w:basedOn w:val="Normal"/>
    <w:next w:val="Normal"/>
    <w:link w:val="Heading3Char"/>
    <w:uiPriority w:val="9"/>
    <w:semiHidden/>
    <w:unhideWhenUsed/>
    <w:qFormat/>
    <w:rsid w:val="00151C98"/>
    <w:pPr>
      <w:pBdr>
        <w:top w:val="single" w:sz="8" w:space="2" w:color="1F497D" w:themeColor="text2"/>
        <w:left w:val="single" w:sz="8" w:space="2" w:color="1F497D" w:themeColor="text2"/>
      </w:pBdr>
      <w:spacing w:before="120" w:after="0"/>
      <w:outlineLvl w:val="2"/>
    </w:pPr>
    <w:rPr>
      <w:b/>
      <w:spacing w:val="15"/>
    </w:rPr>
  </w:style>
  <w:style w:type="paragraph" w:styleId="Heading4">
    <w:name w:val="heading 4"/>
    <w:basedOn w:val="Normal"/>
    <w:next w:val="Normal"/>
    <w:link w:val="Heading4Char"/>
    <w:uiPriority w:val="9"/>
    <w:semiHidden/>
    <w:unhideWhenUsed/>
    <w:qFormat/>
    <w:rsid w:val="00151C98"/>
    <w:pPr>
      <w:spacing w:before="300" w:after="0"/>
      <w:outlineLvl w:val="3"/>
    </w:pPr>
    <w:rPr>
      <w:b/>
      <w:caps/>
      <w:color w:val="1F497D" w:themeColor="text2"/>
      <w:spacing w:val="10"/>
    </w:rPr>
  </w:style>
  <w:style w:type="paragraph" w:styleId="Heading5">
    <w:name w:val="heading 5"/>
    <w:basedOn w:val="Normal"/>
    <w:next w:val="Normal"/>
    <w:link w:val="Heading5Char"/>
    <w:uiPriority w:val="9"/>
    <w:semiHidden/>
    <w:unhideWhenUsed/>
    <w:qFormat/>
    <w:rsid w:val="00151C98"/>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51C98"/>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51C98"/>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51C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C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151C98"/>
    <w:pPr>
      <w:spacing w:after="0" w:line="240" w:lineRule="auto"/>
    </w:pPr>
    <w:rPr>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0000FF" w:themeColor="hyperlink"/>
      <w:u w:val="single"/>
    </w:rPr>
  </w:style>
  <w:style w:type="paragraph" w:styleId="ListParagraph">
    <w:name w:val="List Paragraph"/>
    <w:basedOn w:val="Normal"/>
    <w:uiPriority w:val="34"/>
    <w:qFormat/>
    <w:rsid w:val="00151C98"/>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character" w:customStyle="1" w:styleId="Heading1Char">
    <w:name w:val="Heading 1 Char"/>
    <w:basedOn w:val="DefaultParagraphFont"/>
    <w:link w:val="Heading1"/>
    <w:uiPriority w:val="9"/>
    <w:rsid w:val="00151C98"/>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semiHidden/>
    <w:rsid w:val="00151C98"/>
    <w:rPr>
      <w:rFonts w:ascii="Times New Roman" w:hAnsi="Times New Roman" w:cs="Times New Roman"/>
      <w:b/>
      <w:bCs/>
      <w:spacing w:val="15"/>
      <w:sz w:val="24"/>
      <w:shd w:val="clear" w:color="auto" w:fill="D9D9D9" w:themeFill="background1" w:themeFillShade="D9"/>
    </w:rPr>
  </w:style>
  <w:style w:type="character" w:customStyle="1" w:styleId="Heading3Char">
    <w:name w:val="Heading 3 Char"/>
    <w:basedOn w:val="DefaultParagraphFont"/>
    <w:link w:val="Heading3"/>
    <w:uiPriority w:val="9"/>
    <w:semiHidden/>
    <w:rsid w:val="00151C98"/>
    <w:rPr>
      <w:rFonts w:ascii="Times New Roman" w:hAnsi="Times New Roman"/>
      <w:b/>
      <w:spacing w:val="15"/>
    </w:rPr>
  </w:style>
  <w:style w:type="character" w:customStyle="1" w:styleId="Heading4Char">
    <w:name w:val="Heading 4 Char"/>
    <w:basedOn w:val="DefaultParagraphFont"/>
    <w:link w:val="Heading4"/>
    <w:uiPriority w:val="9"/>
    <w:semiHidden/>
    <w:rsid w:val="00151C98"/>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151C98"/>
    <w:rPr>
      <w:caps/>
      <w:color w:val="365F91" w:themeColor="accent1" w:themeShade="BF"/>
      <w:spacing w:val="10"/>
    </w:rPr>
  </w:style>
  <w:style w:type="character" w:customStyle="1" w:styleId="Heading6Char">
    <w:name w:val="Heading 6 Char"/>
    <w:basedOn w:val="DefaultParagraphFont"/>
    <w:link w:val="Heading6"/>
    <w:uiPriority w:val="9"/>
    <w:semiHidden/>
    <w:rsid w:val="00151C98"/>
    <w:rPr>
      <w:caps/>
      <w:color w:val="365F91" w:themeColor="accent1" w:themeShade="BF"/>
      <w:spacing w:val="10"/>
    </w:rPr>
  </w:style>
  <w:style w:type="character" w:customStyle="1" w:styleId="Heading7Char">
    <w:name w:val="Heading 7 Char"/>
    <w:basedOn w:val="DefaultParagraphFont"/>
    <w:link w:val="Heading7"/>
    <w:uiPriority w:val="9"/>
    <w:semiHidden/>
    <w:rsid w:val="00151C98"/>
    <w:rPr>
      <w:caps/>
      <w:color w:val="365F91" w:themeColor="accent1" w:themeShade="BF"/>
      <w:spacing w:val="10"/>
    </w:rPr>
  </w:style>
  <w:style w:type="character" w:customStyle="1" w:styleId="Heading8Char">
    <w:name w:val="Heading 8 Char"/>
    <w:basedOn w:val="DefaultParagraphFont"/>
    <w:link w:val="Heading8"/>
    <w:uiPriority w:val="9"/>
    <w:semiHidden/>
    <w:rsid w:val="00151C98"/>
    <w:rPr>
      <w:caps/>
      <w:spacing w:val="10"/>
      <w:sz w:val="18"/>
      <w:szCs w:val="18"/>
    </w:rPr>
  </w:style>
  <w:style w:type="character" w:customStyle="1" w:styleId="Heading9Char">
    <w:name w:val="Heading 9 Char"/>
    <w:basedOn w:val="DefaultParagraphFont"/>
    <w:link w:val="Heading9"/>
    <w:uiPriority w:val="9"/>
    <w:semiHidden/>
    <w:rsid w:val="00151C98"/>
    <w:rPr>
      <w:i/>
      <w:caps/>
      <w:spacing w:val="10"/>
      <w:sz w:val="18"/>
      <w:szCs w:val="18"/>
    </w:rPr>
  </w:style>
  <w:style w:type="paragraph" w:styleId="Caption">
    <w:name w:val="caption"/>
    <w:basedOn w:val="Normal"/>
    <w:next w:val="Normal"/>
    <w:uiPriority w:val="35"/>
    <w:semiHidden/>
    <w:unhideWhenUsed/>
    <w:qFormat/>
    <w:rsid w:val="00151C98"/>
    <w:rPr>
      <w:b/>
      <w:bCs/>
      <w:color w:val="365F91" w:themeColor="accent1" w:themeShade="BF"/>
      <w:sz w:val="16"/>
      <w:szCs w:val="16"/>
    </w:rPr>
  </w:style>
  <w:style w:type="paragraph" w:styleId="Title">
    <w:name w:val="Title"/>
    <w:basedOn w:val="Normal"/>
    <w:next w:val="Normal"/>
    <w:link w:val="TitleChar"/>
    <w:autoRedefine/>
    <w:uiPriority w:val="10"/>
    <w:qFormat/>
    <w:rsid w:val="00151C98"/>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151C98"/>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151C98"/>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151C98"/>
    <w:rPr>
      <w:rFonts w:ascii="Times New Roman" w:hAnsi="Times New Roman"/>
      <w:b/>
      <w:color w:val="595959" w:themeColor="text1" w:themeTint="A6"/>
      <w:spacing w:val="10"/>
      <w:sz w:val="32"/>
      <w:szCs w:val="24"/>
    </w:rPr>
  </w:style>
  <w:style w:type="character" w:styleId="Emphasis">
    <w:name w:val="Emphasis"/>
    <w:uiPriority w:val="20"/>
    <w:qFormat/>
    <w:rsid w:val="00151C98"/>
    <w:rPr>
      <w:caps/>
      <w:color w:val="243F60" w:themeColor="accent1" w:themeShade="7F"/>
      <w:spacing w:val="5"/>
    </w:rPr>
  </w:style>
  <w:style w:type="character" w:customStyle="1" w:styleId="NoSpacingChar">
    <w:name w:val="No Spacing Char"/>
    <w:basedOn w:val="DefaultParagraphFont"/>
    <w:link w:val="NoSpacing"/>
    <w:uiPriority w:val="1"/>
    <w:rsid w:val="00151C98"/>
    <w:rPr>
      <w:sz w:val="20"/>
      <w:szCs w:val="20"/>
    </w:rPr>
  </w:style>
  <w:style w:type="character" w:styleId="SubtleEmphasis">
    <w:name w:val="Subtle Emphasis"/>
    <w:uiPriority w:val="19"/>
    <w:qFormat/>
    <w:rsid w:val="00151C98"/>
    <w:rPr>
      <w:i/>
      <w:iCs/>
      <w:color w:val="243F60" w:themeColor="accent1" w:themeShade="7F"/>
    </w:rPr>
  </w:style>
  <w:style w:type="paragraph" w:styleId="TOCHeading">
    <w:name w:val="TOC Heading"/>
    <w:basedOn w:val="Heading1"/>
    <w:next w:val="Normal"/>
    <w:uiPriority w:val="39"/>
    <w:unhideWhenUsed/>
    <w:qFormat/>
    <w:rsid w:val="00151C98"/>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table" w:styleId="TableGrid">
    <w:name w:val="Table Grid"/>
    <w:basedOn w:val="TableNormal"/>
    <w:uiPriority w:val="59"/>
    <w:rsid w:val="00177383"/>
    <w:pPr>
      <w:spacing w:before="0"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13F8"/>
    <w:rPr>
      <w:sz w:val="16"/>
      <w:szCs w:val="16"/>
    </w:rPr>
  </w:style>
  <w:style w:type="paragraph" w:styleId="CommentText">
    <w:name w:val="annotation text"/>
    <w:basedOn w:val="Normal"/>
    <w:link w:val="CommentTextChar"/>
    <w:uiPriority w:val="99"/>
    <w:unhideWhenUsed/>
    <w:rsid w:val="00CC13F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CC13F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42309"/>
    <w:pPr>
      <w:spacing w:after="200"/>
    </w:pPr>
    <w:rPr>
      <w:b/>
      <w:bCs/>
      <w:lang w:val="en-GB"/>
    </w:rPr>
  </w:style>
  <w:style w:type="character" w:customStyle="1" w:styleId="CommentSubjectChar">
    <w:name w:val="Comment Subject Char"/>
    <w:basedOn w:val="CommentTextChar"/>
    <w:link w:val="CommentSubject"/>
    <w:uiPriority w:val="99"/>
    <w:semiHidden/>
    <w:rsid w:val="00942309"/>
    <w:rPr>
      <w:rFonts w:eastAsiaTheme="minorHAnsi"/>
      <w:b/>
      <w:bCs/>
      <w:sz w:val="20"/>
      <w:szCs w:val="20"/>
      <w:lang w:val="en-GB"/>
    </w:rPr>
  </w:style>
  <w:style w:type="paragraph" w:styleId="EndnoteText">
    <w:name w:val="endnote text"/>
    <w:basedOn w:val="Normal"/>
    <w:link w:val="EndnoteTextChar"/>
    <w:unhideWhenUsed/>
    <w:rsid w:val="0088046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8046D"/>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1401EF"/>
    <w:pPr>
      <w:spacing w:before="120" w:after="0"/>
    </w:pPr>
    <w:rPr>
      <w:rFonts w:ascii="Times New Roman" w:hAnsi="Times New Roman" w:cs="Times New Roman"/>
      <w:b/>
      <w:bCs/>
      <w:sz w:val="24"/>
    </w:rPr>
  </w:style>
  <w:style w:type="paragraph" w:styleId="TOC2">
    <w:name w:val="toc 2"/>
    <w:basedOn w:val="Normal"/>
    <w:next w:val="Normal"/>
    <w:autoRedefine/>
    <w:uiPriority w:val="39"/>
    <w:unhideWhenUsed/>
    <w:rsid w:val="001401EF"/>
    <w:pPr>
      <w:spacing w:after="0"/>
      <w:ind w:left="220"/>
    </w:pPr>
    <w:rPr>
      <w:smallCaps/>
    </w:rPr>
  </w:style>
  <w:style w:type="paragraph" w:styleId="TOC3">
    <w:name w:val="toc 3"/>
    <w:basedOn w:val="Normal"/>
    <w:next w:val="Normal"/>
    <w:autoRedefine/>
    <w:uiPriority w:val="39"/>
    <w:unhideWhenUsed/>
    <w:rsid w:val="001401EF"/>
    <w:pPr>
      <w:spacing w:after="0"/>
      <w:ind w:left="440"/>
    </w:pPr>
    <w:rPr>
      <w:i/>
      <w:iCs/>
    </w:rPr>
  </w:style>
  <w:style w:type="paragraph" w:styleId="TOC4">
    <w:name w:val="toc 4"/>
    <w:basedOn w:val="Normal"/>
    <w:next w:val="Normal"/>
    <w:autoRedefine/>
    <w:uiPriority w:val="39"/>
    <w:unhideWhenUsed/>
    <w:rsid w:val="001401EF"/>
    <w:pPr>
      <w:spacing w:after="0"/>
      <w:ind w:left="660"/>
    </w:pPr>
    <w:rPr>
      <w:sz w:val="18"/>
      <w:szCs w:val="18"/>
    </w:rPr>
  </w:style>
  <w:style w:type="paragraph" w:styleId="TOC5">
    <w:name w:val="toc 5"/>
    <w:basedOn w:val="Normal"/>
    <w:next w:val="Normal"/>
    <w:autoRedefine/>
    <w:uiPriority w:val="39"/>
    <w:unhideWhenUsed/>
    <w:rsid w:val="001401EF"/>
    <w:pPr>
      <w:spacing w:after="0"/>
      <w:ind w:left="880"/>
    </w:pPr>
    <w:rPr>
      <w:sz w:val="18"/>
      <w:szCs w:val="18"/>
    </w:rPr>
  </w:style>
  <w:style w:type="paragraph" w:styleId="TOC6">
    <w:name w:val="toc 6"/>
    <w:basedOn w:val="Normal"/>
    <w:next w:val="Normal"/>
    <w:autoRedefine/>
    <w:uiPriority w:val="39"/>
    <w:unhideWhenUsed/>
    <w:rsid w:val="001401EF"/>
    <w:pPr>
      <w:spacing w:after="0"/>
      <w:ind w:left="1100"/>
    </w:pPr>
    <w:rPr>
      <w:sz w:val="18"/>
      <w:szCs w:val="18"/>
    </w:rPr>
  </w:style>
  <w:style w:type="paragraph" w:styleId="TOC7">
    <w:name w:val="toc 7"/>
    <w:basedOn w:val="Normal"/>
    <w:next w:val="Normal"/>
    <w:autoRedefine/>
    <w:uiPriority w:val="39"/>
    <w:unhideWhenUsed/>
    <w:rsid w:val="001401EF"/>
    <w:pPr>
      <w:spacing w:after="0"/>
      <w:ind w:left="1320"/>
    </w:pPr>
    <w:rPr>
      <w:sz w:val="18"/>
      <w:szCs w:val="18"/>
    </w:rPr>
  </w:style>
  <w:style w:type="paragraph" w:styleId="TOC8">
    <w:name w:val="toc 8"/>
    <w:basedOn w:val="Normal"/>
    <w:next w:val="Normal"/>
    <w:autoRedefine/>
    <w:uiPriority w:val="39"/>
    <w:unhideWhenUsed/>
    <w:rsid w:val="001401EF"/>
    <w:pPr>
      <w:spacing w:after="0"/>
      <w:ind w:left="1540"/>
    </w:pPr>
    <w:rPr>
      <w:sz w:val="18"/>
      <w:szCs w:val="18"/>
    </w:rPr>
  </w:style>
  <w:style w:type="paragraph" w:styleId="TOC9">
    <w:name w:val="toc 9"/>
    <w:basedOn w:val="Normal"/>
    <w:next w:val="Normal"/>
    <w:autoRedefine/>
    <w:uiPriority w:val="39"/>
    <w:unhideWhenUsed/>
    <w:rsid w:val="001401EF"/>
    <w:pPr>
      <w:spacing w:after="0"/>
      <w:ind w:left="1760"/>
    </w:pPr>
    <w:rPr>
      <w:sz w:val="18"/>
      <w:szCs w:val="18"/>
    </w:rPr>
  </w:style>
  <w:style w:type="table" w:styleId="GridTable4-Accent1">
    <w:name w:val="Grid Table 4 Accent 1"/>
    <w:basedOn w:val="TableNormal"/>
    <w:uiPriority w:val="49"/>
    <w:rsid w:val="0004251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49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IFcompetition@thirdsectorcap.org" TargetMode="External"/><Relationship Id="rId10" Type="http://schemas.openxmlformats.org/officeDocument/2006/relationships/hyperlink" Target="https://docs.google.com/forms/d/e/1FAIpQLSe56fYFS8Q2hM6cuNh9bQBUorCBA5mA4T20pABD_RwVJ6PoCw/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80BB-C2DE-AA4C-8627-54C03C70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Phinizy</dc:creator>
  <cp:lastModifiedBy>Tim Silman</cp:lastModifiedBy>
  <cp:revision>3</cp:revision>
  <cp:lastPrinted>2014-11-26T17:22:00Z</cp:lastPrinted>
  <dcterms:created xsi:type="dcterms:W3CDTF">2017-01-20T20:12:00Z</dcterms:created>
  <dcterms:modified xsi:type="dcterms:W3CDTF">2017-01-20T21:11:00Z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2012-10-22T00:00:00Z</vt:filetime>
  </property>
</Properties>
</file>